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AF877" w14:textId="77777777" w:rsidR="00340FC1" w:rsidRDefault="00000000">
      <w:pPr>
        <w:rPr>
          <w:lang w:eastAsia="zh-CN"/>
        </w:rPr>
      </w:pPr>
      <w:r>
        <w:rPr>
          <w:rFonts w:ascii="宋体" w:eastAsia="宋体" w:hAnsi="宋体" w:cs="宋体" w:hint="eastAsia"/>
          <w:lang w:eastAsia="zh-CN"/>
        </w:rPr>
        <w:t>《飞象老师》逐字</w:t>
      </w:r>
      <w:proofErr w:type="gramStart"/>
      <w:r>
        <w:rPr>
          <w:rFonts w:ascii="宋体" w:eastAsia="宋体" w:hAnsi="宋体" w:cs="宋体" w:hint="eastAsia"/>
          <w:lang w:eastAsia="zh-CN"/>
        </w:rPr>
        <w:t>微课稿</w:t>
      </w:r>
      <w:proofErr w:type="gramEnd"/>
    </w:p>
    <w:p w14:paraId="6AAAC592" w14:textId="77777777" w:rsidR="00340FC1" w:rsidRDefault="00000000">
      <w:pPr>
        <w:rPr>
          <w:lang w:eastAsia="zh-CN"/>
        </w:rPr>
      </w:pPr>
      <w:r>
        <w:rPr>
          <w:rFonts w:ascii="宋体" w:eastAsia="宋体" w:hAnsi="宋体" w:cs="宋体" w:hint="eastAsia"/>
          <w:lang w:eastAsia="zh-CN"/>
        </w:rPr>
        <w:t>课程标题：飞</w:t>
      </w:r>
      <w:proofErr w:type="gramStart"/>
      <w:r>
        <w:rPr>
          <w:rFonts w:ascii="宋体" w:eastAsia="宋体" w:hAnsi="宋体" w:cs="宋体" w:hint="eastAsia"/>
          <w:lang w:eastAsia="zh-CN"/>
        </w:rPr>
        <w:t>象</w:t>
      </w:r>
      <w:proofErr w:type="gramEnd"/>
      <w:r>
        <w:rPr>
          <w:rFonts w:ascii="宋体" w:eastAsia="宋体" w:hAnsi="宋体" w:cs="宋体" w:hint="eastAsia"/>
          <w:lang w:eastAsia="zh-CN"/>
        </w:rPr>
        <w:t>老师，</w:t>
      </w:r>
      <w:proofErr w:type="gramStart"/>
      <w:r>
        <w:rPr>
          <w:rFonts w:ascii="宋体" w:eastAsia="宋体" w:hAnsi="宋体" w:cs="宋体" w:hint="eastAsia"/>
          <w:lang w:eastAsia="zh-CN"/>
        </w:rPr>
        <w:t>让教学</w:t>
      </w:r>
      <w:proofErr w:type="gramEnd"/>
      <w:r>
        <w:rPr>
          <w:rFonts w:ascii="宋体" w:eastAsia="宋体" w:hAnsi="宋体" w:cs="宋体" w:hint="eastAsia"/>
          <w:lang w:eastAsia="zh-CN"/>
        </w:rPr>
        <w:t>想法变成互动资源</w:t>
      </w:r>
      <w:r>
        <w:rPr>
          <w:lang w:eastAsia="zh-CN"/>
        </w:rPr>
        <w:br/>
      </w:r>
      <w:r>
        <w:rPr>
          <w:rFonts w:ascii="宋体" w:eastAsia="宋体" w:hAnsi="宋体" w:cs="宋体" w:hint="eastAsia"/>
          <w:lang w:eastAsia="zh-CN"/>
        </w:rPr>
        <w:t>课程时长：约</w:t>
      </w:r>
      <w:r>
        <w:rPr>
          <w:lang w:eastAsia="zh-CN"/>
        </w:rPr>
        <w:t xml:space="preserve"> 7 </w:t>
      </w:r>
      <w:r>
        <w:rPr>
          <w:rFonts w:ascii="宋体" w:eastAsia="宋体" w:hAnsi="宋体" w:cs="宋体" w:hint="eastAsia"/>
          <w:lang w:eastAsia="zh-CN"/>
        </w:rPr>
        <w:t>分</w:t>
      </w:r>
      <w:r>
        <w:rPr>
          <w:lang w:eastAsia="zh-CN"/>
        </w:rPr>
        <w:t xml:space="preserve"> 20 </w:t>
      </w:r>
      <w:r>
        <w:rPr>
          <w:rFonts w:ascii="宋体" w:eastAsia="宋体" w:hAnsi="宋体" w:cs="宋体" w:hint="eastAsia"/>
          <w:lang w:eastAsia="zh-CN"/>
        </w:rPr>
        <w:t>秒</w:t>
      </w:r>
    </w:p>
    <w:p w14:paraId="346A51CC" w14:textId="77777777" w:rsidR="00340FC1" w:rsidRDefault="00000000">
      <w:pPr>
        <w:rPr>
          <w:lang w:eastAsia="zh-CN"/>
        </w:rPr>
      </w:pPr>
      <w:r>
        <w:rPr>
          <w:rFonts w:ascii="宋体" w:eastAsia="宋体" w:hAnsi="宋体" w:cs="宋体" w:hint="eastAsia"/>
          <w:lang w:eastAsia="zh-CN"/>
        </w:rPr>
        <w:t>【</w:t>
      </w:r>
      <w:r>
        <w:rPr>
          <w:lang w:eastAsia="zh-CN"/>
        </w:rPr>
        <w:t xml:space="preserve">0:00 </w:t>
      </w:r>
      <w:r>
        <w:rPr>
          <w:rFonts w:ascii="宋体" w:eastAsia="宋体" w:hAnsi="宋体" w:cs="宋体" w:hint="eastAsia"/>
          <w:lang w:eastAsia="zh-CN"/>
        </w:rPr>
        <w:t>至</w:t>
      </w:r>
      <w:r>
        <w:rPr>
          <w:lang w:eastAsia="zh-CN"/>
        </w:rPr>
        <w:t xml:space="preserve"> 0:10</w:t>
      </w:r>
      <w:r>
        <w:rPr>
          <w:rFonts w:ascii="宋体" w:eastAsia="宋体" w:hAnsi="宋体" w:cs="宋体" w:hint="eastAsia"/>
          <w:lang w:eastAsia="zh-CN"/>
        </w:rPr>
        <w:t>】片头</w:t>
      </w:r>
    </w:p>
    <w:p w14:paraId="6DD0DE31" w14:textId="77777777" w:rsidR="00340FC1" w:rsidRDefault="00000000">
      <w:pPr>
        <w:rPr>
          <w:lang w:eastAsia="zh-CN"/>
        </w:rPr>
      </w:pPr>
      <w:r>
        <w:rPr>
          <w:rFonts w:ascii="宋体" w:eastAsia="宋体" w:hAnsi="宋体" w:cs="宋体" w:hint="eastAsia"/>
          <w:lang w:eastAsia="zh-CN"/>
        </w:rPr>
        <w:t>画面：统一片头模板，标题显示</w:t>
      </w:r>
      <w:r>
        <w:rPr>
          <w:lang w:eastAsia="zh-CN"/>
        </w:rPr>
        <w:t>“</w:t>
      </w:r>
      <w:r>
        <w:rPr>
          <w:rFonts w:ascii="宋体" w:eastAsia="宋体" w:hAnsi="宋体" w:cs="宋体" w:hint="eastAsia"/>
          <w:lang w:eastAsia="zh-CN"/>
        </w:rPr>
        <w:t>飞</w:t>
      </w:r>
      <w:proofErr w:type="gramStart"/>
      <w:r>
        <w:rPr>
          <w:rFonts w:ascii="宋体" w:eastAsia="宋体" w:hAnsi="宋体" w:cs="宋体" w:hint="eastAsia"/>
          <w:lang w:eastAsia="zh-CN"/>
        </w:rPr>
        <w:t>象</w:t>
      </w:r>
      <w:proofErr w:type="gramEnd"/>
      <w:r>
        <w:rPr>
          <w:rFonts w:ascii="宋体" w:eastAsia="宋体" w:hAnsi="宋体" w:cs="宋体" w:hint="eastAsia"/>
          <w:lang w:eastAsia="zh-CN"/>
        </w:rPr>
        <w:t>老师，让教学想法变成互动资源</w:t>
      </w:r>
      <w:r>
        <w:rPr>
          <w:lang w:eastAsia="zh-CN"/>
        </w:rPr>
        <w:t>”</w:t>
      </w:r>
      <w:r>
        <w:rPr>
          <w:rFonts w:ascii="宋体" w:eastAsia="宋体" w:hAnsi="宋体" w:cs="宋体" w:hint="eastAsia"/>
          <w:lang w:eastAsia="zh-CN"/>
        </w:rPr>
        <w:t>。</w:t>
      </w:r>
    </w:p>
    <w:p w14:paraId="00E8EAE7" w14:textId="77777777" w:rsidR="00340FC1" w:rsidRDefault="00000000">
      <w:pPr>
        <w:rPr>
          <w:lang w:eastAsia="zh-CN"/>
        </w:rPr>
      </w:pPr>
      <w:r>
        <w:rPr>
          <w:rFonts w:ascii="宋体" w:eastAsia="宋体" w:hAnsi="宋体" w:cs="宋体" w:hint="eastAsia"/>
          <w:lang w:eastAsia="zh-CN"/>
        </w:rPr>
        <w:t>讲解：</w:t>
      </w:r>
      <w:r w:rsidRPr="004008CA">
        <w:rPr>
          <w:rFonts w:ascii="宋体" w:eastAsia="宋体" w:hAnsi="宋体" w:cs="宋体" w:hint="eastAsia"/>
          <w:color w:val="EE0000"/>
          <w:lang w:eastAsia="zh-CN"/>
        </w:rPr>
        <w:t>老师们好，欢迎走进《国家智慧教育平台智能化应用》系列课程，我是林智龙老师，让我带您一起探索</w:t>
      </w:r>
      <w:r w:rsidRPr="004008CA">
        <w:rPr>
          <w:color w:val="EE0000"/>
          <w:lang w:eastAsia="zh-CN"/>
        </w:rPr>
        <w:t>“</w:t>
      </w:r>
      <w:r w:rsidRPr="004008CA">
        <w:rPr>
          <w:rFonts w:ascii="宋体" w:eastAsia="宋体" w:hAnsi="宋体" w:cs="宋体" w:hint="eastAsia"/>
          <w:color w:val="EE0000"/>
          <w:lang w:eastAsia="zh-CN"/>
        </w:rPr>
        <w:t>飞象老师</w:t>
      </w:r>
      <w:r w:rsidRPr="004008CA">
        <w:rPr>
          <w:color w:val="EE0000"/>
          <w:lang w:eastAsia="zh-CN"/>
        </w:rPr>
        <w:t>”</w:t>
      </w:r>
      <w:r w:rsidRPr="004008CA">
        <w:rPr>
          <w:rFonts w:ascii="宋体" w:eastAsia="宋体" w:hAnsi="宋体" w:cs="宋体" w:hint="eastAsia"/>
          <w:color w:val="EE0000"/>
          <w:lang w:eastAsia="zh-CN"/>
        </w:rPr>
        <w:t>这个工具</w:t>
      </w:r>
      <w:r>
        <w:rPr>
          <w:rFonts w:ascii="宋体" w:eastAsia="宋体" w:hAnsi="宋体" w:cs="宋体" w:hint="eastAsia"/>
          <w:lang w:eastAsia="zh-CN"/>
        </w:rPr>
        <w:t>。</w:t>
      </w:r>
    </w:p>
    <w:p w14:paraId="02883F04" w14:textId="77777777" w:rsidR="00340FC1" w:rsidRDefault="00000000">
      <w:r>
        <w:rPr>
          <w:rFonts w:ascii="宋体" w:eastAsia="宋体" w:hAnsi="宋体" w:cs="宋体" w:hint="eastAsia"/>
        </w:rPr>
        <w:t>【</w:t>
      </w:r>
      <w:r>
        <w:t xml:space="preserve">0:10 </w:t>
      </w:r>
      <w:r>
        <w:rPr>
          <w:rFonts w:ascii="宋体" w:eastAsia="宋体" w:hAnsi="宋体" w:cs="宋体" w:hint="eastAsia"/>
        </w:rPr>
        <w:t>至</w:t>
      </w:r>
      <w:r>
        <w:t xml:space="preserve"> 1:35</w:t>
      </w:r>
      <w:r>
        <w:rPr>
          <w:rFonts w:ascii="宋体" w:eastAsia="宋体" w:hAnsi="宋体" w:cs="宋体" w:hint="eastAsia"/>
        </w:rPr>
        <w:t>】第一部分：工具概述与功能操作</w:t>
      </w:r>
    </w:p>
    <w:p w14:paraId="3FE63E8B" w14:textId="77777777" w:rsidR="00340FC1" w:rsidRDefault="00000000">
      <w:pPr>
        <w:rPr>
          <w:lang w:eastAsia="zh-CN"/>
        </w:rPr>
      </w:pPr>
      <w:r>
        <w:rPr>
          <w:rFonts w:ascii="宋体" w:eastAsia="宋体" w:hAnsi="宋体" w:cs="宋体" w:hint="eastAsia"/>
          <w:lang w:eastAsia="zh-CN"/>
        </w:rPr>
        <w:t>画面：展示教师备课场景。一位教师正在查资料、做课件、改练习，旁边弹出文字：</w:t>
      </w:r>
      <w:r>
        <w:rPr>
          <w:lang w:eastAsia="zh-CN"/>
        </w:rPr>
        <w:t>“</w:t>
      </w:r>
      <w:r>
        <w:rPr>
          <w:rFonts w:ascii="宋体" w:eastAsia="宋体" w:hAnsi="宋体" w:cs="宋体" w:hint="eastAsia"/>
          <w:lang w:eastAsia="zh-CN"/>
        </w:rPr>
        <w:t>课件制作耗时？</w:t>
      </w:r>
      <w:r>
        <w:rPr>
          <w:lang w:eastAsia="zh-CN"/>
        </w:rPr>
        <w:t>”“</w:t>
      </w:r>
      <w:r>
        <w:rPr>
          <w:rFonts w:ascii="宋体" w:eastAsia="宋体" w:hAnsi="宋体" w:cs="宋体" w:hint="eastAsia"/>
          <w:lang w:eastAsia="zh-CN"/>
        </w:rPr>
        <w:t>互动设计困难？</w:t>
      </w:r>
      <w:r>
        <w:rPr>
          <w:lang w:eastAsia="zh-CN"/>
        </w:rPr>
        <w:t>”“</w:t>
      </w:r>
      <w:r>
        <w:rPr>
          <w:rFonts w:ascii="宋体" w:eastAsia="宋体" w:hAnsi="宋体" w:cs="宋体" w:hint="eastAsia"/>
          <w:lang w:eastAsia="zh-CN"/>
        </w:rPr>
        <w:t>资源改编麻烦？</w:t>
      </w:r>
      <w:r>
        <w:rPr>
          <w:lang w:eastAsia="zh-CN"/>
        </w:rPr>
        <w:t>”</w:t>
      </w:r>
    </w:p>
    <w:p w14:paraId="7EFA2169" w14:textId="77777777" w:rsidR="00340FC1" w:rsidRDefault="00000000">
      <w:pPr>
        <w:rPr>
          <w:lang w:eastAsia="zh-CN"/>
        </w:rPr>
      </w:pPr>
      <w:r>
        <w:rPr>
          <w:rFonts w:ascii="宋体" w:eastAsia="宋体" w:hAnsi="宋体" w:cs="宋体" w:hint="eastAsia"/>
          <w:lang w:eastAsia="zh-CN"/>
        </w:rPr>
        <w:t>讲解：</w:t>
      </w:r>
      <w:r w:rsidRPr="004008CA">
        <w:rPr>
          <w:rFonts w:ascii="宋体" w:eastAsia="宋体" w:hAnsi="宋体" w:cs="宋体" w:hint="eastAsia"/>
          <w:color w:val="EE0000"/>
          <w:lang w:eastAsia="zh-CN"/>
        </w:rPr>
        <w:t>在日常教学中，很多老师都有这样的感受：想把抽象知识讲得更直观，需要动画；想让学生参与得更充分，需要互动；想了解学生学习情况，又需要及时反馈。可是，从找素材、做课件，到设计交互、调整细节，往往要花费不少时间。</w:t>
      </w:r>
    </w:p>
    <w:p w14:paraId="5CE0B29A" w14:textId="77777777" w:rsidR="00340FC1" w:rsidRDefault="00000000">
      <w:pPr>
        <w:rPr>
          <w:lang w:eastAsia="zh-CN"/>
        </w:rPr>
      </w:pPr>
      <w:r>
        <w:rPr>
          <w:rFonts w:ascii="宋体" w:eastAsia="宋体" w:hAnsi="宋体" w:cs="宋体" w:hint="eastAsia"/>
          <w:lang w:eastAsia="zh-CN"/>
        </w:rPr>
        <w:t>画面：录屏进入国家中小学智慧教育平台，展示</w:t>
      </w:r>
      <w:r>
        <w:rPr>
          <w:lang w:eastAsia="zh-CN"/>
        </w:rPr>
        <w:t>“</w:t>
      </w:r>
      <w:r>
        <w:rPr>
          <w:rFonts w:ascii="宋体" w:eastAsia="宋体" w:hAnsi="宋体" w:cs="宋体" w:hint="eastAsia"/>
          <w:lang w:eastAsia="zh-CN"/>
        </w:rPr>
        <w:t>飞象老师</w:t>
      </w:r>
      <w:r>
        <w:rPr>
          <w:lang w:eastAsia="zh-CN"/>
        </w:rPr>
        <w:t>”</w:t>
      </w:r>
      <w:r>
        <w:rPr>
          <w:rFonts w:ascii="宋体" w:eastAsia="宋体" w:hAnsi="宋体" w:cs="宋体" w:hint="eastAsia"/>
          <w:lang w:eastAsia="zh-CN"/>
        </w:rPr>
        <w:t>入口。画面标注：</w:t>
      </w:r>
      <w:r>
        <w:rPr>
          <w:lang w:eastAsia="zh-CN"/>
        </w:rPr>
        <w:t>“</w:t>
      </w:r>
      <w:r>
        <w:rPr>
          <w:rFonts w:ascii="宋体" w:eastAsia="宋体" w:hAnsi="宋体" w:cs="宋体" w:hint="eastAsia"/>
          <w:lang w:eastAsia="zh-CN"/>
        </w:rPr>
        <w:t>访问方式：网页端、智慧中小学桌面端</w:t>
      </w:r>
      <w:r>
        <w:rPr>
          <w:lang w:eastAsia="zh-CN"/>
        </w:rPr>
        <w:t>”</w:t>
      </w:r>
      <w:r>
        <w:rPr>
          <w:rFonts w:ascii="宋体" w:eastAsia="宋体" w:hAnsi="宋体" w:cs="宋体" w:hint="eastAsia"/>
          <w:lang w:eastAsia="zh-CN"/>
        </w:rPr>
        <w:t>。</w:t>
      </w:r>
    </w:p>
    <w:p w14:paraId="3330A8B8" w14:textId="360DB3FA" w:rsidR="00340FC1" w:rsidRDefault="00000000">
      <w:pPr>
        <w:rPr>
          <w:lang w:eastAsia="zh-CN"/>
        </w:rPr>
      </w:pPr>
      <w:r>
        <w:rPr>
          <w:rFonts w:ascii="宋体" w:eastAsia="宋体" w:hAnsi="宋体" w:cs="宋体" w:hint="eastAsia"/>
          <w:lang w:eastAsia="zh-CN"/>
        </w:rPr>
        <w:t>讲解：</w:t>
      </w:r>
      <w:r w:rsidRPr="004008CA">
        <w:rPr>
          <w:rFonts w:ascii="宋体" w:eastAsia="宋体" w:hAnsi="宋体" w:cs="宋体" w:hint="eastAsia"/>
          <w:color w:val="EE0000"/>
          <w:lang w:eastAsia="zh-CN"/>
        </w:rPr>
        <w:t>飞</w:t>
      </w:r>
      <w:proofErr w:type="gramStart"/>
      <w:r w:rsidRPr="004008CA">
        <w:rPr>
          <w:rFonts w:ascii="宋体" w:eastAsia="宋体" w:hAnsi="宋体" w:cs="宋体" w:hint="eastAsia"/>
          <w:color w:val="EE0000"/>
          <w:lang w:eastAsia="zh-CN"/>
        </w:rPr>
        <w:t>象</w:t>
      </w:r>
      <w:proofErr w:type="gramEnd"/>
      <w:r w:rsidRPr="004008CA">
        <w:rPr>
          <w:rFonts w:ascii="宋体" w:eastAsia="宋体" w:hAnsi="宋体" w:cs="宋体" w:hint="eastAsia"/>
          <w:color w:val="EE0000"/>
          <w:lang w:eastAsia="zh-CN"/>
        </w:rPr>
        <w:t>老师是国家中小学智慧教育平台中的智能化应用工具。仅用自然语言指令就能快速生成贴合课标、可直接用于课堂的交互式动画、游戏化课件与全流程互动课。我们可以通过国家中小学智慧教育平台网页端或智慧中小学桌面端进入，在人工智能教育相关板块中找到</w:t>
      </w:r>
      <w:r w:rsidRPr="004008CA">
        <w:rPr>
          <w:color w:val="EE0000"/>
          <w:lang w:eastAsia="zh-CN"/>
        </w:rPr>
        <w:t>“</w:t>
      </w:r>
      <w:r w:rsidRPr="004008CA">
        <w:rPr>
          <w:rFonts w:ascii="宋体" w:eastAsia="宋体" w:hAnsi="宋体" w:cs="宋体" w:hint="eastAsia"/>
          <w:color w:val="EE0000"/>
          <w:lang w:eastAsia="zh-CN"/>
        </w:rPr>
        <w:t>用</w:t>
      </w:r>
      <w:r w:rsidRPr="004008CA">
        <w:rPr>
          <w:color w:val="EE0000"/>
          <w:lang w:eastAsia="zh-CN"/>
        </w:rPr>
        <w:t xml:space="preserve"> AI”</w:t>
      </w:r>
      <w:r w:rsidRPr="004008CA">
        <w:rPr>
          <w:rFonts w:ascii="宋体" w:eastAsia="宋体" w:hAnsi="宋体" w:cs="宋体" w:hint="eastAsia"/>
          <w:color w:val="EE0000"/>
          <w:lang w:eastAsia="zh-CN"/>
        </w:rPr>
        <w:t>，再从工具集中选择</w:t>
      </w:r>
      <w:r w:rsidRPr="004008CA">
        <w:rPr>
          <w:color w:val="EE0000"/>
          <w:lang w:eastAsia="zh-CN"/>
        </w:rPr>
        <w:t>“</w:t>
      </w:r>
      <w:r w:rsidRPr="004008CA">
        <w:rPr>
          <w:rFonts w:ascii="宋体" w:eastAsia="宋体" w:hAnsi="宋体" w:cs="宋体" w:hint="eastAsia"/>
          <w:color w:val="EE0000"/>
          <w:lang w:eastAsia="zh-CN"/>
        </w:rPr>
        <w:t>飞象老师</w:t>
      </w:r>
      <w:r w:rsidRPr="004008CA">
        <w:rPr>
          <w:color w:val="EE0000"/>
          <w:lang w:eastAsia="zh-CN"/>
        </w:rPr>
        <w:t>”</w:t>
      </w:r>
      <w:r w:rsidRPr="004008CA">
        <w:rPr>
          <w:rFonts w:ascii="宋体" w:eastAsia="宋体" w:hAnsi="宋体" w:cs="宋体" w:hint="eastAsia"/>
          <w:color w:val="EE0000"/>
          <w:lang w:eastAsia="zh-CN"/>
        </w:rPr>
        <w:t>。</w:t>
      </w:r>
      <w:r w:rsidR="009606BA">
        <w:rPr>
          <w:lang w:eastAsia="zh-CN"/>
        </w:rPr>
        <w:t>0020</w:t>
      </w:r>
    </w:p>
    <w:p w14:paraId="6CC56E76" w14:textId="77777777" w:rsidR="00340FC1" w:rsidRDefault="00000000">
      <w:pPr>
        <w:rPr>
          <w:lang w:eastAsia="zh-CN"/>
        </w:rPr>
      </w:pPr>
      <w:r>
        <w:rPr>
          <w:rFonts w:ascii="宋体" w:eastAsia="宋体" w:hAnsi="宋体" w:cs="宋体" w:hint="eastAsia"/>
          <w:lang w:eastAsia="zh-CN"/>
        </w:rPr>
        <w:t>画面：展示飞</w:t>
      </w:r>
      <w:proofErr w:type="gramStart"/>
      <w:r>
        <w:rPr>
          <w:rFonts w:ascii="宋体" w:eastAsia="宋体" w:hAnsi="宋体" w:cs="宋体" w:hint="eastAsia"/>
          <w:lang w:eastAsia="zh-CN"/>
        </w:rPr>
        <w:t>象</w:t>
      </w:r>
      <w:proofErr w:type="gramEnd"/>
      <w:r>
        <w:rPr>
          <w:rFonts w:ascii="宋体" w:eastAsia="宋体" w:hAnsi="宋体" w:cs="宋体" w:hint="eastAsia"/>
          <w:lang w:eastAsia="zh-CN"/>
        </w:rPr>
        <w:t>老师主界面，用红框依次圈出</w:t>
      </w:r>
      <w:r>
        <w:rPr>
          <w:lang w:eastAsia="zh-CN"/>
        </w:rPr>
        <w:t>“</w:t>
      </w:r>
      <w:r>
        <w:rPr>
          <w:rFonts w:ascii="宋体" w:eastAsia="宋体" w:hAnsi="宋体" w:cs="宋体" w:hint="eastAsia"/>
          <w:lang w:eastAsia="zh-CN"/>
        </w:rPr>
        <w:t>互动课件</w:t>
      </w:r>
      <w:r>
        <w:rPr>
          <w:lang w:eastAsia="zh-CN"/>
        </w:rPr>
        <w:t>”“</w:t>
      </w:r>
      <w:r>
        <w:rPr>
          <w:rFonts w:ascii="宋体" w:eastAsia="宋体" w:hAnsi="宋体" w:cs="宋体" w:hint="eastAsia"/>
          <w:lang w:eastAsia="zh-CN"/>
        </w:rPr>
        <w:t>命题</w:t>
      </w:r>
      <w:r>
        <w:rPr>
          <w:lang w:eastAsia="zh-CN"/>
        </w:rPr>
        <w:t>”“</w:t>
      </w:r>
      <w:r>
        <w:rPr>
          <w:rFonts w:ascii="宋体" w:eastAsia="宋体" w:hAnsi="宋体" w:cs="宋体" w:hint="eastAsia"/>
          <w:lang w:eastAsia="zh-CN"/>
        </w:rPr>
        <w:t>组题</w:t>
      </w:r>
      <w:r>
        <w:rPr>
          <w:lang w:eastAsia="zh-CN"/>
        </w:rPr>
        <w:t>”“</w:t>
      </w:r>
      <w:r>
        <w:rPr>
          <w:rFonts w:ascii="宋体" w:eastAsia="宋体" w:hAnsi="宋体" w:cs="宋体" w:hint="eastAsia"/>
          <w:lang w:eastAsia="zh-CN"/>
        </w:rPr>
        <w:t>教案</w:t>
      </w:r>
      <w:r>
        <w:rPr>
          <w:lang w:eastAsia="zh-CN"/>
        </w:rPr>
        <w:t>·</w:t>
      </w:r>
      <w:r>
        <w:rPr>
          <w:rFonts w:ascii="宋体" w:eastAsia="宋体" w:hAnsi="宋体" w:cs="宋体" w:hint="eastAsia"/>
          <w:lang w:eastAsia="zh-CN"/>
        </w:rPr>
        <w:t>大单元</w:t>
      </w:r>
      <w:r>
        <w:rPr>
          <w:lang w:eastAsia="zh-CN"/>
        </w:rPr>
        <w:t>”</w:t>
      </w:r>
      <w:r>
        <w:rPr>
          <w:rFonts w:ascii="宋体" w:eastAsia="宋体" w:hAnsi="宋体" w:cs="宋体" w:hint="eastAsia"/>
          <w:lang w:eastAsia="zh-CN"/>
        </w:rPr>
        <w:t>等功能入口，再展示输入框上方的标签，如</w:t>
      </w:r>
      <w:r>
        <w:rPr>
          <w:lang w:eastAsia="zh-CN"/>
        </w:rPr>
        <w:t>“</w:t>
      </w:r>
      <w:r>
        <w:rPr>
          <w:rFonts w:ascii="宋体" w:eastAsia="宋体" w:hAnsi="宋体" w:cs="宋体" w:hint="eastAsia"/>
          <w:lang w:eastAsia="zh-CN"/>
        </w:rPr>
        <w:t>教学动画</w:t>
      </w:r>
      <w:r>
        <w:rPr>
          <w:lang w:eastAsia="zh-CN"/>
        </w:rPr>
        <w:t>”“</w:t>
      </w:r>
      <w:r>
        <w:rPr>
          <w:rFonts w:ascii="宋体" w:eastAsia="宋体" w:hAnsi="宋体" w:cs="宋体" w:hint="eastAsia"/>
          <w:lang w:eastAsia="zh-CN"/>
        </w:rPr>
        <w:t>教学游戏</w:t>
      </w:r>
      <w:r>
        <w:rPr>
          <w:lang w:eastAsia="zh-CN"/>
        </w:rPr>
        <w:t>”“</w:t>
      </w:r>
      <w:r>
        <w:rPr>
          <w:rFonts w:ascii="宋体" w:eastAsia="宋体" w:hAnsi="宋体" w:cs="宋体" w:hint="eastAsia"/>
          <w:lang w:eastAsia="zh-CN"/>
        </w:rPr>
        <w:t>互动课件</w:t>
      </w:r>
      <w:r>
        <w:rPr>
          <w:lang w:eastAsia="zh-CN"/>
        </w:rPr>
        <w:t>”“</w:t>
      </w:r>
      <w:r>
        <w:rPr>
          <w:rFonts w:ascii="宋体" w:eastAsia="宋体" w:hAnsi="宋体" w:cs="宋体" w:hint="eastAsia"/>
          <w:lang w:eastAsia="zh-CN"/>
        </w:rPr>
        <w:t>数据回收</w:t>
      </w:r>
      <w:r>
        <w:rPr>
          <w:lang w:eastAsia="zh-CN"/>
        </w:rPr>
        <w:t>”</w:t>
      </w:r>
      <w:r>
        <w:rPr>
          <w:rFonts w:ascii="宋体" w:eastAsia="宋体" w:hAnsi="宋体" w:cs="宋体" w:hint="eastAsia"/>
          <w:lang w:eastAsia="zh-CN"/>
        </w:rPr>
        <w:t>。</w:t>
      </w:r>
    </w:p>
    <w:p w14:paraId="6D2B99FA" w14:textId="35EC1945" w:rsidR="00340FC1" w:rsidRDefault="00000000">
      <w:pPr>
        <w:rPr>
          <w:lang w:eastAsia="zh-CN"/>
        </w:rPr>
      </w:pPr>
      <w:r>
        <w:rPr>
          <w:rFonts w:ascii="宋体" w:eastAsia="宋体" w:hAnsi="宋体" w:cs="宋体" w:hint="eastAsia"/>
          <w:lang w:eastAsia="zh-CN"/>
        </w:rPr>
        <w:t>讲解：</w:t>
      </w:r>
      <w:r w:rsidRPr="004008CA">
        <w:rPr>
          <w:rFonts w:ascii="宋体" w:eastAsia="宋体" w:hAnsi="宋体" w:cs="宋体" w:hint="eastAsia"/>
          <w:color w:val="EE0000"/>
          <w:lang w:eastAsia="zh-CN"/>
        </w:rPr>
        <w:t>从功能上看，飞</w:t>
      </w:r>
      <w:proofErr w:type="gramStart"/>
      <w:r w:rsidRPr="004008CA">
        <w:rPr>
          <w:rFonts w:ascii="宋体" w:eastAsia="宋体" w:hAnsi="宋体" w:cs="宋体" w:hint="eastAsia"/>
          <w:color w:val="EE0000"/>
          <w:lang w:eastAsia="zh-CN"/>
        </w:rPr>
        <w:t>象</w:t>
      </w:r>
      <w:proofErr w:type="gramEnd"/>
      <w:r w:rsidRPr="004008CA">
        <w:rPr>
          <w:rFonts w:ascii="宋体" w:eastAsia="宋体" w:hAnsi="宋体" w:cs="宋体" w:hint="eastAsia"/>
          <w:color w:val="EE0000"/>
          <w:lang w:eastAsia="zh-CN"/>
        </w:rPr>
        <w:t>老师整合了互动课件、命题、组题、教案与大单元设计等能力。今天这节课，我们重点体验</w:t>
      </w:r>
      <w:r w:rsidRPr="004008CA">
        <w:rPr>
          <w:color w:val="EE0000"/>
          <w:lang w:eastAsia="zh-CN"/>
        </w:rPr>
        <w:t>“</w:t>
      </w:r>
      <w:r w:rsidRPr="004008CA">
        <w:rPr>
          <w:rFonts w:ascii="宋体" w:eastAsia="宋体" w:hAnsi="宋体" w:cs="宋体" w:hint="eastAsia"/>
          <w:color w:val="EE0000"/>
          <w:lang w:eastAsia="zh-CN"/>
        </w:rPr>
        <w:t>互动课件</w:t>
      </w:r>
      <w:r w:rsidRPr="004008CA">
        <w:rPr>
          <w:color w:val="EE0000"/>
          <w:lang w:eastAsia="zh-CN"/>
        </w:rPr>
        <w:t>”</w:t>
      </w:r>
      <w:r w:rsidRPr="004008CA">
        <w:rPr>
          <w:rFonts w:ascii="宋体" w:eastAsia="宋体" w:hAnsi="宋体" w:cs="宋体" w:hint="eastAsia"/>
          <w:color w:val="EE0000"/>
          <w:lang w:eastAsia="zh-CN"/>
        </w:rPr>
        <w:t>。如果选择界面中的标签，可以帮助我们快速按需生成对应类型的资源：教学动画适合情境呈现和概念演示，教学游戏适合导入、复习和竞赛互动，互动课件适合有按钮、有流程、有任务的课堂活动，数据回收类资源适合开展及时的学习反馈。选择标签时，先看课堂任务，再选择合适的资源形态。</w:t>
      </w:r>
    </w:p>
    <w:p w14:paraId="3CBF086D" w14:textId="77777777" w:rsidR="00340FC1" w:rsidRDefault="00000000">
      <w:pPr>
        <w:rPr>
          <w:lang w:eastAsia="zh-CN"/>
        </w:rPr>
      </w:pPr>
      <w:r>
        <w:rPr>
          <w:rFonts w:ascii="宋体" w:eastAsia="宋体" w:hAnsi="宋体" w:cs="宋体" w:hint="eastAsia"/>
          <w:lang w:eastAsia="zh-CN"/>
        </w:rPr>
        <w:t>画面：快速展示几个案例缩略图：《祝福》《数米神器》《圈米大挑战》《追及相遇问题》《</w:t>
      </w:r>
      <w:r>
        <w:rPr>
          <w:lang w:eastAsia="zh-CN"/>
        </w:rPr>
        <w:t xml:space="preserve">AI </w:t>
      </w:r>
      <w:r>
        <w:rPr>
          <w:rFonts w:ascii="宋体" w:eastAsia="宋体" w:hAnsi="宋体" w:cs="宋体" w:hint="eastAsia"/>
          <w:lang w:eastAsia="zh-CN"/>
        </w:rPr>
        <w:t>看世界》。</w:t>
      </w:r>
    </w:p>
    <w:p w14:paraId="07B31A23" w14:textId="1C0ED18F" w:rsidR="00340FC1" w:rsidRDefault="00000000">
      <w:pPr>
        <w:rPr>
          <w:lang w:eastAsia="zh-CN"/>
        </w:rPr>
      </w:pPr>
      <w:r>
        <w:rPr>
          <w:rFonts w:ascii="宋体" w:eastAsia="宋体" w:hAnsi="宋体" w:cs="宋体" w:hint="eastAsia"/>
          <w:lang w:eastAsia="zh-CN"/>
        </w:rPr>
        <w:lastRenderedPageBreak/>
        <w:t>讲解：</w:t>
      </w:r>
      <w:r w:rsidRPr="004008CA">
        <w:rPr>
          <w:rFonts w:ascii="宋体" w:eastAsia="宋体" w:hAnsi="宋体" w:cs="宋体" w:hint="eastAsia"/>
          <w:color w:val="EE0000"/>
          <w:lang w:eastAsia="zh-CN"/>
        </w:rPr>
        <w:t>这</w:t>
      </w:r>
      <w:r w:rsidR="004008CA">
        <w:rPr>
          <w:rFonts w:ascii="宋体" w:eastAsia="宋体" w:hAnsi="宋体" w:cs="宋体" w:hint="eastAsia"/>
          <w:color w:val="EE0000"/>
          <w:lang w:eastAsia="zh-CN"/>
        </w:rPr>
        <w:t>个</w:t>
      </w:r>
      <w:r w:rsidRPr="004008CA">
        <w:rPr>
          <w:rFonts w:ascii="宋体" w:eastAsia="宋体" w:hAnsi="宋体" w:cs="宋体" w:hint="eastAsia"/>
          <w:color w:val="EE0000"/>
          <w:lang w:eastAsia="zh-CN"/>
        </w:rPr>
        <w:t>工具适合中小学多学科教师使用，主要服务备课设计和课堂实施，属于助教类工具；用于学生互动练习和即时反馈时，也可以延伸到助学、</w:t>
      </w:r>
      <w:proofErr w:type="gramStart"/>
      <w:r w:rsidRPr="004008CA">
        <w:rPr>
          <w:rFonts w:ascii="宋体" w:eastAsia="宋体" w:hAnsi="宋体" w:cs="宋体" w:hint="eastAsia"/>
          <w:color w:val="EE0000"/>
          <w:lang w:eastAsia="zh-CN"/>
        </w:rPr>
        <w:t>助评场景</w:t>
      </w:r>
      <w:proofErr w:type="gramEnd"/>
      <w:r w:rsidRPr="004008CA">
        <w:rPr>
          <w:rFonts w:ascii="宋体" w:eastAsia="宋体" w:hAnsi="宋体" w:cs="宋体" w:hint="eastAsia"/>
          <w:color w:val="EE0000"/>
          <w:lang w:eastAsia="zh-CN"/>
        </w:rPr>
        <w:t>。接下来，我们用一个</w:t>
      </w:r>
      <w:proofErr w:type="gramStart"/>
      <w:r w:rsidRPr="004008CA">
        <w:rPr>
          <w:rFonts w:ascii="宋体" w:eastAsia="宋体" w:hAnsi="宋体" w:cs="宋体" w:hint="eastAsia"/>
          <w:color w:val="EE0000"/>
          <w:lang w:eastAsia="zh-CN"/>
        </w:rPr>
        <w:t>主任务</w:t>
      </w:r>
      <w:proofErr w:type="gramEnd"/>
      <w:r w:rsidRPr="004008CA">
        <w:rPr>
          <w:rFonts w:ascii="宋体" w:eastAsia="宋体" w:hAnsi="宋体" w:cs="宋体" w:hint="eastAsia"/>
          <w:color w:val="EE0000"/>
          <w:lang w:eastAsia="zh-CN"/>
        </w:rPr>
        <w:t>看完整流程，再用两个小案例看迁移方法。</w:t>
      </w:r>
    </w:p>
    <w:p w14:paraId="7CFE70B3" w14:textId="77777777" w:rsidR="00340FC1" w:rsidRDefault="00000000">
      <w:pPr>
        <w:rPr>
          <w:lang w:eastAsia="zh-CN"/>
        </w:rPr>
      </w:pPr>
      <w:r>
        <w:rPr>
          <w:rFonts w:ascii="宋体" w:eastAsia="宋体" w:hAnsi="宋体" w:cs="宋体" w:hint="eastAsia"/>
          <w:lang w:eastAsia="zh-CN"/>
        </w:rPr>
        <w:t>【</w:t>
      </w:r>
      <w:r>
        <w:rPr>
          <w:lang w:eastAsia="zh-CN"/>
        </w:rPr>
        <w:t xml:space="preserve">1:35 </w:t>
      </w:r>
      <w:r>
        <w:rPr>
          <w:rFonts w:ascii="宋体" w:eastAsia="宋体" w:hAnsi="宋体" w:cs="宋体" w:hint="eastAsia"/>
          <w:lang w:eastAsia="zh-CN"/>
        </w:rPr>
        <w:t>至</w:t>
      </w:r>
      <w:r>
        <w:rPr>
          <w:lang w:eastAsia="zh-CN"/>
        </w:rPr>
        <w:t xml:space="preserve"> 5:20</w:t>
      </w:r>
      <w:r>
        <w:rPr>
          <w:rFonts w:ascii="宋体" w:eastAsia="宋体" w:hAnsi="宋体" w:cs="宋体" w:hint="eastAsia"/>
          <w:lang w:eastAsia="zh-CN"/>
        </w:rPr>
        <w:t>】第二部分：方法步骤</w:t>
      </w:r>
    </w:p>
    <w:p w14:paraId="483687E0" w14:textId="77777777" w:rsidR="00340FC1" w:rsidRDefault="00000000">
      <w:pPr>
        <w:rPr>
          <w:lang w:eastAsia="zh-CN"/>
        </w:rPr>
      </w:pPr>
      <w:r>
        <w:rPr>
          <w:rFonts w:ascii="宋体" w:eastAsia="宋体" w:hAnsi="宋体" w:cs="宋体" w:hint="eastAsia"/>
          <w:lang w:eastAsia="zh-CN"/>
        </w:rPr>
        <w:t>【</w:t>
      </w:r>
      <w:r>
        <w:rPr>
          <w:lang w:eastAsia="zh-CN"/>
        </w:rPr>
        <w:t xml:space="preserve">1:35 </w:t>
      </w:r>
      <w:r>
        <w:rPr>
          <w:rFonts w:ascii="宋体" w:eastAsia="宋体" w:hAnsi="宋体" w:cs="宋体" w:hint="eastAsia"/>
          <w:lang w:eastAsia="zh-CN"/>
        </w:rPr>
        <w:t>至</w:t>
      </w:r>
      <w:r>
        <w:rPr>
          <w:lang w:eastAsia="zh-CN"/>
        </w:rPr>
        <w:t xml:space="preserve"> 4:30</w:t>
      </w:r>
      <w:r>
        <w:rPr>
          <w:rFonts w:ascii="宋体" w:eastAsia="宋体" w:hAnsi="宋体" w:cs="宋体" w:hint="eastAsia"/>
          <w:lang w:eastAsia="zh-CN"/>
        </w:rPr>
        <w:t>】主任务：生成《春》教学动画</w:t>
      </w:r>
    </w:p>
    <w:p w14:paraId="6F077829" w14:textId="77777777" w:rsidR="00340FC1" w:rsidRDefault="00000000">
      <w:pPr>
        <w:rPr>
          <w:lang w:eastAsia="zh-CN"/>
        </w:rPr>
      </w:pPr>
      <w:r>
        <w:rPr>
          <w:rFonts w:ascii="宋体" w:eastAsia="宋体" w:hAnsi="宋体" w:cs="宋体" w:hint="eastAsia"/>
          <w:lang w:eastAsia="zh-CN"/>
        </w:rPr>
        <w:t>画面：显示任务标签：</w:t>
      </w:r>
      <w:r>
        <w:rPr>
          <w:lang w:eastAsia="zh-CN"/>
        </w:rPr>
        <w:t>“</w:t>
      </w:r>
      <w:r>
        <w:rPr>
          <w:rFonts w:ascii="宋体" w:eastAsia="宋体" w:hAnsi="宋体" w:cs="宋体" w:hint="eastAsia"/>
          <w:lang w:eastAsia="zh-CN"/>
        </w:rPr>
        <w:t>主任务：为七年级语文《春》生成教学动画</w:t>
      </w:r>
      <w:r>
        <w:rPr>
          <w:lang w:eastAsia="zh-CN"/>
        </w:rPr>
        <w:t>”</w:t>
      </w:r>
      <w:r>
        <w:rPr>
          <w:rFonts w:ascii="宋体" w:eastAsia="宋体" w:hAnsi="宋体" w:cs="宋体" w:hint="eastAsia"/>
          <w:lang w:eastAsia="zh-CN"/>
        </w:rPr>
        <w:t>。</w:t>
      </w:r>
    </w:p>
    <w:p w14:paraId="0C99AA4B" w14:textId="77777777" w:rsidR="00340FC1" w:rsidRPr="004008CA" w:rsidRDefault="00000000">
      <w:pPr>
        <w:rPr>
          <w:color w:val="EE0000"/>
          <w:lang w:eastAsia="zh-CN"/>
        </w:rPr>
      </w:pPr>
      <w:r>
        <w:rPr>
          <w:rFonts w:ascii="宋体" w:eastAsia="宋体" w:hAnsi="宋体" w:cs="宋体" w:hint="eastAsia"/>
          <w:lang w:eastAsia="zh-CN"/>
        </w:rPr>
        <w:t>讲解：</w:t>
      </w:r>
      <w:r w:rsidRPr="004008CA">
        <w:rPr>
          <w:rFonts w:ascii="宋体" w:eastAsia="宋体" w:hAnsi="宋体" w:cs="宋体" w:hint="eastAsia"/>
          <w:color w:val="EE0000"/>
          <w:lang w:eastAsia="zh-CN"/>
        </w:rPr>
        <w:t>第一个任务，是为统编版义务教育教科书</w:t>
      </w:r>
      <w:proofErr w:type="gramStart"/>
      <w:r w:rsidRPr="004008CA">
        <w:rPr>
          <w:rFonts w:ascii="宋体" w:eastAsia="宋体" w:hAnsi="宋体" w:cs="宋体" w:hint="eastAsia"/>
          <w:color w:val="EE0000"/>
          <w:lang w:eastAsia="zh-CN"/>
        </w:rPr>
        <w:t>语文七</w:t>
      </w:r>
      <w:proofErr w:type="gramEnd"/>
      <w:r w:rsidRPr="004008CA">
        <w:rPr>
          <w:rFonts w:ascii="宋体" w:eastAsia="宋体" w:hAnsi="宋体" w:cs="宋体" w:hint="eastAsia"/>
          <w:color w:val="EE0000"/>
          <w:lang w:eastAsia="zh-CN"/>
        </w:rPr>
        <w:t>年级上册《春》生成教学动画。这个资源可以用于课堂导入，也可以帮助学生整体感知课文中的春草图、春花图、春风图、春雨图和迎春图。</w:t>
      </w:r>
    </w:p>
    <w:p w14:paraId="7E26BA36" w14:textId="77777777" w:rsidR="00340FC1" w:rsidRDefault="00000000">
      <w:pPr>
        <w:rPr>
          <w:lang w:eastAsia="zh-CN"/>
        </w:rPr>
      </w:pPr>
      <w:r>
        <w:rPr>
          <w:rFonts w:ascii="宋体" w:eastAsia="宋体" w:hAnsi="宋体" w:cs="宋体" w:hint="eastAsia"/>
          <w:lang w:eastAsia="zh-CN"/>
        </w:rPr>
        <w:t>画面：点击</w:t>
      </w:r>
      <w:r>
        <w:rPr>
          <w:lang w:eastAsia="zh-CN"/>
        </w:rPr>
        <w:t>“</w:t>
      </w:r>
      <w:r>
        <w:rPr>
          <w:rFonts w:ascii="宋体" w:eastAsia="宋体" w:hAnsi="宋体" w:cs="宋体" w:hint="eastAsia"/>
          <w:lang w:eastAsia="zh-CN"/>
        </w:rPr>
        <w:t>互动课件</w:t>
      </w:r>
      <w:r>
        <w:rPr>
          <w:lang w:eastAsia="zh-CN"/>
        </w:rPr>
        <w:t>”</w:t>
      </w:r>
      <w:r>
        <w:rPr>
          <w:rFonts w:ascii="宋体" w:eastAsia="宋体" w:hAnsi="宋体" w:cs="宋体" w:hint="eastAsia"/>
          <w:lang w:eastAsia="zh-CN"/>
        </w:rPr>
        <w:t>，选择</w:t>
      </w:r>
      <w:r>
        <w:rPr>
          <w:lang w:eastAsia="zh-CN"/>
        </w:rPr>
        <w:t>“</w:t>
      </w:r>
      <w:r>
        <w:rPr>
          <w:rFonts w:ascii="宋体" w:eastAsia="宋体" w:hAnsi="宋体" w:cs="宋体" w:hint="eastAsia"/>
          <w:lang w:eastAsia="zh-CN"/>
        </w:rPr>
        <w:t>教学动画</w:t>
      </w:r>
      <w:r>
        <w:rPr>
          <w:lang w:eastAsia="zh-CN"/>
        </w:rPr>
        <w:t>”</w:t>
      </w:r>
      <w:r>
        <w:rPr>
          <w:rFonts w:ascii="宋体" w:eastAsia="宋体" w:hAnsi="宋体" w:cs="宋体" w:hint="eastAsia"/>
          <w:lang w:eastAsia="zh-CN"/>
        </w:rPr>
        <w:t>标签。</w:t>
      </w:r>
    </w:p>
    <w:p w14:paraId="2EC2A7F3" w14:textId="77777777" w:rsidR="00340FC1" w:rsidRPr="004008CA" w:rsidRDefault="00000000">
      <w:pPr>
        <w:rPr>
          <w:color w:val="EE0000"/>
          <w:lang w:eastAsia="zh-CN"/>
        </w:rPr>
      </w:pPr>
      <w:r>
        <w:rPr>
          <w:rFonts w:ascii="宋体" w:eastAsia="宋体" w:hAnsi="宋体" w:cs="宋体" w:hint="eastAsia"/>
          <w:lang w:eastAsia="zh-CN"/>
        </w:rPr>
        <w:t>讲解：</w:t>
      </w:r>
      <w:r w:rsidRPr="004008CA">
        <w:rPr>
          <w:rFonts w:ascii="宋体" w:eastAsia="宋体" w:hAnsi="宋体" w:cs="宋体" w:hint="eastAsia"/>
          <w:color w:val="EE0000"/>
          <w:lang w:eastAsia="zh-CN"/>
        </w:rPr>
        <w:t>进入飞</w:t>
      </w:r>
      <w:proofErr w:type="gramStart"/>
      <w:r w:rsidRPr="004008CA">
        <w:rPr>
          <w:rFonts w:ascii="宋体" w:eastAsia="宋体" w:hAnsi="宋体" w:cs="宋体" w:hint="eastAsia"/>
          <w:color w:val="EE0000"/>
          <w:lang w:eastAsia="zh-CN"/>
        </w:rPr>
        <w:t>象</w:t>
      </w:r>
      <w:proofErr w:type="gramEnd"/>
      <w:r w:rsidRPr="004008CA">
        <w:rPr>
          <w:rFonts w:ascii="宋体" w:eastAsia="宋体" w:hAnsi="宋体" w:cs="宋体" w:hint="eastAsia"/>
          <w:color w:val="EE0000"/>
          <w:lang w:eastAsia="zh-CN"/>
        </w:rPr>
        <w:t>老师后，先选择</w:t>
      </w:r>
      <w:r w:rsidRPr="004008CA">
        <w:rPr>
          <w:color w:val="EE0000"/>
          <w:lang w:eastAsia="zh-CN"/>
        </w:rPr>
        <w:t>“</w:t>
      </w:r>
      <w:r w:rsidRPr="004008CA">
        <w:rPr>
          <w:rFonts w:ascii="宋体" w:eastAsia="宋体" w:hAnsi="宋体" w:cs="宋体" w:hint="eastAsia"/>
          <w:color w:val="EE0000"/>
          <w:lang w:eastAsia="zh-CN"/>
        </w:rPr>
        <w:t>互动课件</w:t>
      </w:r>
      <w:r w:rsidRPr="004008CA">
        <w:rPr>
          <w:color w:val="EE0000"/>
          <w:lang w:eastAsia="zh-CN"/>
        </w:rPr>
        <w:t>”</w:t>
      </w:r>
      <w:r w:rsidRPr="004008CA">
        <w:rPr>
          <w:rFonts w:ascii="宋体" w:eastAsia="宋体" w:hAnsi="宋体" w:cs="宋体" w:hint="eastAsia"/>
          <w:color w:val="EE0000"/>
          <w:lang w:eastAsia="zh-CN"/>
        </w:rPr>
        <w:t>，再根据课堂需求选择</w:t>
      </w:r>
      <w:r w:rsidRPr="004008CA">
        <w:rPr>
          <w:color w:val="EE0000"/>
          <w:lang w:eastAsia="zh-CN"/>
        </w:rPr>
        <w:t>“</w:t>
      </w:r>
      <w:r w:rsidRPr="004008CA">
        <w:rPr>
          <w:rFonts w:ascii="宋体" w:eastAsia="宋体" w:hAnsi="宋体" w:cs="宋体" w:hint="eastAsia"/>
          <w:color w:val="EE0000"/>
          <w:lang w:eastAsia="zh-CN"/>
        </w:rPr>
        <w:t>教学动画</w:t>
      </w:r>
      <w:r w:rsidRPr="004008CA">
        <w:rPr>
          <w:color w:val="EE0000"/>
          <w:lang w:eastAsia="zh-CN"/>
        </w:rPr>
        <w:t>”</w:t>
      </w:r>
      <w:r w:rsidRPr="004008CA">
        <w:rPr>
          <w:rFonts w:ascii="宋体" w:eastAsia="宋体" w:hAnsi="宋体" w:cs="宋体" w:hint="eastAsia"/>
          <w:color w:val="EE0000"/>
          <w:lang w:eastAsia="zh-CN"/>
        </w:rPr>
        <w:t>。这个选择</w:t>
      </w:r>
      <w:proofErr w:type="gramStart"/>
      <w:r w:rsidRPr="004008CA">
        <w:rPr>
          <w:rFonts w:ascii="宋体" w:eastAsia="宋体" w:hAnsi="宋体" w:cs="宋体" w:hint="eastAsia"/>
          <w:color w:val="EE0000"/>
          <w:lang w:eastAsia="zh-CN"/>
        </w:rPr>
        <w:t>很</w:t>
      </w:r>
      <w:proofErr w:type="gramEnd"/>
      <w:r w:rsidRPr="004008CA">
        <w:rPr>
          <w:rFonts w:ascii="宋体" w:eastAsia="宋体" w:hAnsi="宋体" w:cs="宋体" w:hint="eastAsia"/>
          <w:color w:val="EE0000"/>
          <w:lang w:eastAsia="zh-CN"/>
        </w:rPr>
        <w:t>关键，因为它会影响后续生成内容的呈现方式。</w:t>
      </w:r>
    </w:p>
    <w:p w14:paraId="7CB1D257" w14:textId="77777777" w:rsidR="00340FC1" w:rsidRDefault="00000000">
      <w:pPr>
        <w:rPr>
          <w:lang w:eastAsia="zh-CN"/>
        </w:rPr>
      </w:pPr>
      <w:r>
        <w:rPr>
          <w:rFonts w:ascii="宋体" w:eastAsia="宋体" w:hAnsi="宋体" w:cs="宋体" w:hint="eastAsia"/>
          <w:lang w:eastAsia="zh-CN"/>
        </w:rPr>
        <w:t>画面：在输入框中输入提示词。</w:t>
      </w:r>
    </w:p>
    <w:p w14:paraId="4CDF553B" w14:textId="3D922DEE" w:rsidR="00340FC1" w:rsidRDefault="00000000">
      <w:pPr>
        <w:rPr>
          <w:lang w:eastAsia="zh-CN"/>
        </w:rPr>
      </w:pPr>
      <w:r>
        <w:rPr>
          <w:rFonts w:ascii="宋体" w:eastAsia="宋体" w:hAnsi="宋体" w:cs="宋体" w:hint="eastAsia"/>
          <w:lang w:eastAsia="zh-CN"/>
        </w:rPr>
        <w:t>提示词：</w:t>
      </w:r>
      <w:r>
        <w:rPr>
          <w:lang w:eastAsia="zh-CN"/>
        </w:rPr>
        <w:br/>
      </w:r>
      <w:r>
        <w:rPr>
          <w:rFonts w:ascii="宋体" w:eastAsia="宋体" w:hAnsi="宋体" w:cs="宋体" w:hint="eastAsia"/>
          <w:lang w:eastAsia="zh-CN"/>
        </w:rPr>
        <w:t>生成统编版义务教育教科书</w:t>
      </w:r>
      <w:proofErr w:type="gramStart"/>
      <w:r>
        <w:rPr>
          <w:rFonts w:ascii="宋体" w:eastAsia="宋体" w:hAnsi="宋体" w:cs="宋体" w:hint="eastAsia"/>
          <w:lang w:eastAsia="zh-CN"/>
        </w:rPr>
        <w:t>语文七</w:t>
      </w:r>
      <w:proofErr w:type="gramEnd"/>
      <w:r>
        <w:rPr>
          <w:rFonts w:ascii="宋体" w:eastAsia="宋体" w:hAnsi="宋体" w:cs="宋体" w:hint="eastAsia"/>
          <w:lang w:eastAsia="zh-CN"/>
        </w:rPr>
        <w:t>年级上册第一单元阅读课文《春》的教学动画。面向七年级学生，用清晰的画面呈现春草图、春花图、春风图、春雨图和迎春图，配合简洁文字提示，适合课堂导入和课文整体感知。</w:t>
      </w:r>
    </w:p>
    <w:p w14:paraId="2ED59B91" w14:textId="77777777" w:rsidR="00340FC1" w:rsidRPr="004008CA" w:rsidRDefault="00000000">
      <w:pPr>
        <w:rPr>
          <w:color w:val="EE0000"/>
          <w:lang w:eastAsia="zh-CN"/>
        </w:rPr>
      </w:pPr>
      <w:r>
        <w:rPr>
          <w:rFonts w:ascii="宋体" w:eastAsia="宋体" w:hAnsi="宋体" w:cs="宋体" w:hint="eastAsia"/>
          <w:lang w:eastAsia="zh-CN"/>
        </w:rPr>
        <w:t>讲解：</w:t>
      </w:r>
      <w:r w:rsidRPr="004008CA">
        <w:rPr>
          <w:rFonts w:ascii="宋体" w:eastAsia="宋体" w:hAnsi="宋体" w:cs="宋体" w:hint="eastAsia"/>
          <w:color w:val="EE0000"/>
          <w:lang w:eastAsia="zh-CN"/>
        </w:rPr>
        <w:t>写提示词时，建议说清五个信息：主题、对象、内容、形式和用途。这里的主题是《春》，对象是七年级学生，内容是五幅春景图，形式是教学动画，用途是课堂导入和整体感知。信息越具体，生成结果越接近课堂需要。</w:t>
      </w:r>
    </w:p>
    <w:p w14:paraId="53BDC910" w14:textId="77777777" w:rsidR="00340FC1" w:rsidRDefault="00000000">
      <w:pPr>
        <w:rPr>
          <w:lang w:eastAsia="zh-CN"/>
        </w:rPr>
      </w:pPr>
      <w:r>
        <w:rPr>
          <w:rFonts w:ascii="宋体" w:eastAsia="宋体" w:hAnsi="宋体" w:cs="宋体" w:hint="eastAsia"/>
          <w:lang w:eastAsia="zh-CN"/>
        </w:rPr>
        <w:t>画面：展示系统补全提示词的过程，红框标出系统补充内容。</w:t>
      </w:r>
    </w:p>
    <w:p w14:paraId="32D75E47" w14:textId="44A77A2C" w:rsidR="00340FC1" w:rsidRPr="004008CA" w:rsidRDefault="00000000">
      <w:pPr>
        <w:rPr>
          <w:color w:val="EE0000"/>
          <w:lang w:eastAsia="zh-CN"/>
        </w:rPr>
      </w:pPr>
      <w:r>
        <w:rPr>
          <w:rFonts w:ascii="宋体" w:eastAsia="宋体" w:hAnsi="宋体" w:cs="宋体" w:hint="eastAsia"/>
          <w:lang w:eastAsia="zh-CN"/>
        </w:rPr>
        <w:t>讲解：</w:t>
      </w:r>
      <w:r w:rsidR="004008CA" w:rsidRPr="004008CA">
        <w:rPr>
          <w:rFonts w:ascii="宋体" w:eastAsia="宋体" w:hAnsi="宋体" w:cs="宋体" w:hint="eastAsia"/>
          <w:color w:val="EE0000"/>
          <w:lang w:eastAsia="zh-CN"/>
        </w:rPr>
        <w:t>按住Tab键可以自动补全提示词</w:t>
      </w:r>
      <w:r w:rsidRPr="004008CA">
        <w:rPr>
          <w:rFonts w:ascii="宋体" w:eastAsia="宋体" w:hAnsi="宋体" w:cs="宋体" w:hint="eastAsia"/>
          <w:color w:val="EE0000"/>
          <w:lang w:eastAsia="zh-CN"/>
        </w:rPr>
        <w:t>。这个环节不要急着生成，建议先看一遍。重点检查教学目标有没有偏，学生对象是否准确，课堂环节是否清楚。如果需要，还可以补充</w:t>
      </w:r>
      <w:r w:rsidRPr="004008CA">
        <w:rPr>
          <w:color w:val="EE0000"/>
          <w:lang w:eastAsia="zh-CN"/>
        </w:rPr>
        <w:t>“</w:t>
      </w:r>
      <w:r w:rsidRPr="004008CA">
        <w:rPr>
          <w:rFonts w:ascii="宋体" w:eastAsia="宋体" w:hAnsi="宋体" w:cs="宋体" w:hint="eastAsia"/>
          <w:color w:val="EE0000"/>
          <w:lang w:eastAsia="zh-CN"/>
        </w:rPr>
        <w:t>语言更简洁</w:t>
      </w:r>
      <w:r w:rsidRPr="004008CA">
        <w:rPr>
          <w:color w:val="EE0000"/>
          <w:lang w:eastAsia="zh-CN"/>
        </w:rPr>
        <w:t>”“</w:t>
      </w:r>
      <w:r w:rsidRPr="004008CA">
        <w:rPr>
          <w:rFonts w:ascii="宋体" w:eastAsia="宋体" w:hAnsi="宋体" w:cs="宋体" w:hint="eastAsia"/>
          <w:color w:val="EE0000"/>
          <w:lang w:eastAsia="zh-CN"/>
        </w:rPr>
        <w:t>每页文字不要太多</w:t>
      </w:r>
      <w:r w:rsidRPr="004008CA">
        <w:rPr>
          <w:color w:val="EE0000"/>
          <w:lang w:eastAsia="zh-CN"/>
        </w:rPr>
        <w:t>”“</w:t>
      </w:r>
      <w:r w:rsidRPr="004008CA">
        <w:rPr>
          <w:rFonts w:ascii="宋体" w:eastAsia="宋体" w:hAnsi="宋体" w:cs="宋体" w:hint="eastAsia"/>
          <w:color w:val="EE0000"/>
          <w:lang w:eastAsia="zh-CN"/>
        </w:rPr>
        <w:t>增加朗读提示</w:t>
      </w:r>
      <w:r w:rsidRPr="004008CA">
        <w:rPr>
          <w:color w:val="EE0000"/>
          <w:lang w:eastAsia="zh-CN"/>
        </w:rPr>
        <w:t>”</w:t>
      </w:r>
      <w:r w:rsidRPr="004008CA">
        <w:rPr>
          <w:rFonts w:ascii="宋体" w:eastAsia="宋体" w:hAnsi="宋体" w:cs="宋体" w:hint="eastAsia"/>
          <w:color w:val="EE0000"/>
          <w:lang w:eastAsia="zh-CN"/>
        </w:rPr>
        <w:t>等要求。</w:t>
      </w:r>
    </w:p>
    <w:p w14:paraId="0B48A01D" w14:textId="77777777" w:rsidR="00340FC1" w:rsidRDefault="00000000">
      <w:pPr>
        <w:rPr>
          <w:lang w:eastAsia="zh-CN"/>
        </w:rPr>
      </w:pPr>
      <w:r>
        <w:rPr>
          <w:rFonts w:ascii="宋体" w:eastAsia="宋体" w:hAnsi="宋体" w:cs="宋体" w:hint="eastAsia"/>
          <w:lang w:eastAsia="zh-CN"/>
        </w:rPr>
        <w:t>画面：点击生成，展示生成进度，再进入预览页面。红框圈出画面、文字、按钮和页面流程。</w:t>
      </w:r>
    </w:p>
    <w:p w14:paraId="7C333599" w14:textId="77777777" w:rsidR="00340FC1" w:rsidRPr="004008CA" w:rsidRDefault="00000000">
      <w:pPr>
        <w:rPr>
          <w:color w:val="EE0000"/>
          <w:lang w:eastAsia="zh-CN"/>
        </w:rPr>
      </w:pPr>
      <w:r>
        <w:rPr>
          <w:rFonts w:ascii="宋体" w:eastAsia="宋体" w:hAnsi="宋体" w:cs="宋体" w:hint="eastAsia"/>
          <w:lang w:eastAsia="zh-CN"/>
        </w:rPr>
        <w:t>讲解：</w:t>
      </w:r>
      <w:r w:rsidRPr="004008CA">
        <w:rPr>
          <w:rFonts w:ascii="宋体" w:eastAsia="宋体" w:hAnsi="宋体" w:cs="宋体" w:hint="eastAsia"/>
          <w:color w:val="EE0000"/>
          <w:lang w:eastAsia="zh-CN"/>
        </w:rPr>
        <w:t>生成完成后，我们要先预览检查，重点看四点：画面是否符合课文内容，文字是否适合学生，按钮和页面切换是否顺畅，整体流程是否符合课堂节奏。</w:t>
      </w:r>
      <w:r w:rsidRPr="004008CA">
        <w:rPr>
          <w:color w:val="EE0000"/>
          <w:lang w:eastAsia="zh-CN"/>
        </w:rPr>
        <w:t xml:space="preserve">AI </w:t>
      </w:r>
      <w:r w:rsidRPr="004008CA">
        <w:rPr>
          <w:rFonts w:ascii="宋体" w:eastAsia="宋体" w:hAnsi="宋体" w:cs="宋体" w:hint="eastAsia"/>
          <w:color w:val="EE0000"/>
          <w:lang w:eastAsia="zh-CN"/>
        </w:rPr>
        <w:t>生成的是课件初稿，最终能不能进课堂，还要由教师把关。</w:t>
      </w:r>
    </w:p>
    <w:p w14:paraId="539C3035" w14:textId="77777777" w:rsidR="00340FC1" w:rsidRDefault="00000000">
      <w:pPr>
        <w:rPr>
          <w:lang w:eastAsia="zh-CN"/>
        </w:rPr>
      </w:pPr>
      <w:r>
        <w:rPr>
          <w:rFonts w:ascii="宋体" w:eastAsia="宋体" w:hAnsi="宋体" w:cs="宋体" w:hint="eastAsia"/>
          <w:lang w:eastAsia="zh-CN"/>
        </w:rPr>
        <w:lastRenderedPageBreak/>
        <w:t>画面：展示编辑界面，依次圈出</w:t>
      </w:r>
      <w:r>
        <w:rPr>
          <w:lang w:eastAsia="zh-CN"/>
        </w:rPr>
        <w:t>“</w:t>
      </w:r>
      <w:r>
        <w:rPr>
          <w:rFonts w:ascii="宋体" w:eastAsia="宋体" w:hAnsi="宋体" w:cs="宋体" w:hint="eastAsia"/>
          <w:lang w:eastAsia="zh-CN"/>
        </w:rPr>
        <w:t>整体优化</w:t>
      </w:r>
      <w:r>
        <w:rPr>
          <w:lang w:eastAsia="zh-CN"/>
        </w:rPr>
        <w:t>”“</w:t>
      </w:r>
      <w:r>
        <w:rPr>
          <w:rFonts w:ascii="宋体" w:eastAsia="宋体" w:hAnsi="宋体" w:cs="宋体" w:hint="eastAsia"/>
          <w:lang w:eastAsia="zh-CN"/>
        </w:rPr>
        <w:t>单页优化</w:t>
      </w:r>
      <w:r>
        <w:rPr>
          <w:lang w:eastAsia="zh-CN"/>
        </w:rPr>
        <w:t>”“</w:t>
      </w:r>
      <w:r>
        <w:rPr>
          <w:rFonts w:ascii="宋体" w:eastAsia="宋体" w:hAnsi="宋体" w:cs="宋体" w:hint="eastAsia"/>
          <w:lang w:eastAsia="zh-CN"/>
        </w:rPr>
        <w:t>插入资源</w:t>
      </w:r>
      <w:r>
        <w:rPr>
          <w:lang w:eastAsia="zh-CN"/>
        </w:rPr>
        <w:t>”</w:t>
      </w:r>
      <w:r>
        <w:rPr>
          <w:rFonts w:ascii="宋体" w:eastAsia="宋体" w:hAnsi="宋体" w:cs="宋体" w:hint="eastAsia"/>
          <w:lang w:eastAsia="zh-CN"/>
        </w:rPr>
        <w:t>等编辑入口。</w:t>
      </w:r>
    </w:p>
    <w:p w14:paraId="29F24463" w14:textId="08026D36" w:rsidR="00340FC1" w:rsidRPr="009606BA" w:rsidRDefault="00000000">
      <w:pPr>
        <w:rPr>
          <w:color w:val="EE0000"/>
          <w:lang w:eastAsia="zh-CN"/>
        </w:rPr>
      </w:pPr>
      <w:r>
        <w:rPr>
          <w:rFonts w:ascii="宋体" w:eastAsia="宋体" w:hAnsi="宋体" w:cs="宋体" w:hint="eastAsia"/>
          <w:lang w:eastAsia="zh-CN"/>
        </w:rPr>
        <w:t>讲解：</w:t>
      </w:r>
      <w:r w:rsidRPr="009606BA">
        <w:rPr>
          <w:rFonts w:ascii="宋体" w:eastAsia="宋体" w:hAnsi="宋体" w:cs="宋体" w:hint="eastAsia"/>
          <w:color w:val="EE0000"/>
          <w:lang w:eastAsia="zh-CN"/>
        </w:rPr>
        <w:t>如果</w:t>
      </w:r>
      <w:r w:rsidR="009606BA">
        <w:rPr>
          <w:rFonts w:ascii="宋体" w:eastAsia="宋体" w:hAnsi="宋体" w:cs="宋体" w:hint="eastAsia"/>
          <w:color w:val="EE0000"/>
          <w:lang w:eastAsia="zh-CN"/>
        </w:rPr>
        <w:t>单页内需要</w:t>
      </w:r>
      <w:r w:rsidRPr="009606BA">
        <w:rPr>
          <w:rFonts w:ascii="宋体" w:eastAsia="宋体" w:hAnsi="宋体" w:cs="宋体" w:hint="eastAsia"/>
          <w:color w:val="EE0000"/>
          <w:lang w:eastAsia="zh-CN"/>
        </w:rPr>
        <w:t>调整，可以</w:t>
      </w:r>
      <w:r w:rsidR="004008CA" w:rsidRPr="009606BA">
        <w:rPr>
          <w:rFonts w:ascii="宋体" w:eastAsia="宋体" w:hAnsi="宋体" w:cs="宋体" w:hint="eastAsia"/>
          <w:color w:val="EE0000"/>
          <w:lang w:eastAsia="zh-CN"/>
        </w:rPr>
        <w:t>点击</w:t>
      </w:r>
      <w:r w:rsidRPr="009606BA">
        <w:rPr>
          <w:rFonts w:ascii="宋体" w:eastAsia="宋体" w:hAnsi="宋体" w:cs="宋体" w:hint="eastAsia"/>
          <w:color w:val="EE0000"/>
          <w:lang w:eastAsia="zh-CN"/>
        </w:rPr>
        <w:t>编辑。</w:t>
      </w:r>
      <w:r w:rsidR="004008CA" w:rsidRPr="009606BA">
        <w:rPr>
          <w:rFonts w:ascii="宋体" w:eastAsia="宋体" w:hAnsi="宋体" w:cs="宋体" w:hint="eastAsia"/>
          <w:color w:val="EE0000"/>
          <w:lang w:eastAsia="zh-CN"/>
        </w:rPr>
        <w:t>在编辑页面选中文字或者图片进行修改，例如这里如果对这张图不满意，可以在输入框输入：换一张图，等待生成后再选择替换，最后保存退出。</w:t>
      </w:r>
      <w:r w:rsidRPr="009606BA">
        <w:rPr>
          <w:rFonts w:ascii="宋体" w:eastAsia="宋体" w:hAnsi="宋体" w:cs="宋体" w:hint="eastAsia"/>
          <w:color w:val="EE0000"/>
          <w:lang w:eastAsia="zh-CN"/>
        </w:rPr>
        <w:t>这样，生成资源就能进一步贴合自己的教学设计。</w:t>
      </w:r>
    </w:p>
    <w:p w14:paraId="4E36495B" w14:textId="77777777" w:rsidR="00340FC1" w:rsidRDefault="00000000">
      <w:pPr>
        <w:rPr>
          <w:lang w:eastAsia="zh-CN"/>
        </w:rPr>
      </w:pPr>
      <w:r>
        <w:rPr>
          <w:rFonts w:ascii="宋体" w:eastAsia="宋体" w:hAnsi="宋体" w:cs="宋体" w:hint="eastAsia"/>
          <w:lang w:eastAsia="zh-CN"/>
        </w:rPr>
        <w:t>画面：输入追加修改要求。</w:t>
      </w:r>
    </w:p>
    <w:p w14:paraId="2FBABC29" w14:textId="77777777" w:rsidR="004008CA" w:rsidRDefault="00000000">
      <w:pPr>
        <w:rPr>
          <w:rFonts w:ascii="宋体" w:eastAsia="宋体" w:hAnsi="宋体" w:cs="宋体"/>
          <w:lang w:eastAsia="zh-CN"/>
        </w:rPr>
      </w:pPr>
      <w:r>
        <w:rPr>
          <w:rFonts w:ascii="宋体" w:eastAsia="宋体" w:hAnsi="宋体" w:cs="宋体" w:hint="eastAsia"/>
          <w:lang w:eastAsia="zh-CN"/>
        </w:rPr>
        <w:t>追加修改：</w:t>
      </w:r>
    </w:p>
    <w:p w14:paraId="13A8F52A" w14:textId="64266342" w:rsidR="00340FC1" w:rsidRDefault="00000000">
      <w:pPr>
        <w:rPr>
          <w:lang w:eastAsia="zh-CN"/>
        </w:rPr>
      </w:pPr>
      <w:r>
        <w:rPr>
          <w:rFonts w:ascii="宋体" w:eastAsia="宋体" w:hAnsi="宋体" w:cs="宋体" w:hint="eastAsia"/>
          <w:lang w:eastAsia="zh-CN"/>
        </w:rPr>
        <w:t>增加</w:t>
      </w:r>
      <w:r>
        <w:rPr>
          <w:lang w:eastAsia="zh-CN"/>
        </w:rPr>
        <w:t>“</w:t>
      </w:r>
      <w:r>
        <w:rPr>
          <w:rFonts w:ascii="宋体" w:eastAsia="宋体" w:hAnsi="宋体" w:cs="宋体" w:hint="eastAsia"/>
          <w:lang w:eastAsia="zh-CN"/>
        </w:rPr>
        <w:t>朗读提示</w:t>
      </w:r>
      <w:r>
        <w:rPr>
          <w:lang w:eastAsia="zh-CN"/>
        </w:rPr>
        <w:t>”</w:t>
      </w:r>
      <w:r>
        <w:rPr>
          <w:rFonts w:ascii="宋体" w:eastAsia="宋体" w:hAnsi="宋体" w:cs="宋体" w:hint="eastAsia"/>
          <w:lang w:eastAsia="zh-CN"/>
        </w:rPr>
        <w:t>按钮，并在最后一页加入</w:t>
      </w:r>
      <w:r>
        <w:rPr>
          <w:lang w:eastAsia="zh-CN"/>
        </w:rPr>
        <w:t>“</w:t>
      </w:r>
      <w:r>
        <w:rPr>
          <w:rFonts w:ascii="宋体" w:eastAsia="宋体" w:hAnsi="宋体" w:cs="宋体" w:hint="eastAsia"/>
          <w:lang w:eastAsia="zh-CN"/>
        </w:rPr>
        <w:t>你最喜欢哪一幅春景图？为什么？</w:t>
      </w:r>
      <w:r>
        <w:rPr>
          <w:lang w:eastAsia="zh-CN"/>
        </w:rPr>
        <w:t>”</w:t>
      </w:r>
      <w:r>
        <w:rPr>
          <w:rFonts w:ascii="宋体" w:eastAsia="宋体" w:hAnsi="宋体" w:cs="宋体" w:hint="eastAsia"/>
          <w:lang w:eastAsia="zh-CN"/>
        </w:rPr>
        <w:t>这个课堂交流问题。</w:t>
      </w:r>
    </w:p>
    <w:p w14:paraId="53D1FC36" w14:textId="037FF173" w:rsidR="00340FC1" w:rsidRPr="009606BA" w:rsidRDefault="00000000">
      <w:pPr>
        <w:rPr>
          <w:color w:val="EE0000"/>
          <w:lang w:eastAsia="zh-CN"/>
        </w:rPr>
      </w:pPr>
      <w:r>
        <w:rPr>
          <w:rFonts w:ascii="宋体" w:eastAsia="宋体" w:hAnsi="宋体" w:cs="宋体" w:hint="eastAsia"/>
          <w:lang w:eastAsia="zh-CN"/>
        </w:rPr>
        <w:t>讲解：</w:t>
      </w:r>
      <w:r w:rsidR="009606BA" w:rsidRPr="009606BA">
        <w:rPr>
          <w:rFonts w:ascii="宋体" w:eastAsia="宋体" w:hAnsi="宋体" w:cs="宋体" w:hint="eastAsia"/>
          <w:color w:val="EE0000"/>
          <w:lang w:eastAsia="zh-CN"/>
        </w:rPr>
        <w:t>如果是整体需要优化，则在输入框</w:t>
      </w:r>
      <w:r w:rsidRPr="009606BA">
        <w:rPr>
          <w:rFonts w:ascii="宋体" w:eastAsia="宋体" w:hAnsi="宋体" w:cs="宋体" w:hint="eastAsia"/>
          <w:color w:val="EE0000"/>
          <w:lang w:eastAsia="zh-CN"/>
        </w:rPr>
        <w:t>追加修改，要求要具体。这里增加朗读提示，是为了引导学生回到文本语言；加入交流问题，是为了让动画服务课堂互动。</w:t>
      </w:r>
    </w:p>
    <w:p w14:paraId="39C5870C" w14:textId="77777777" w:rsidR="00340FC1" w:rsidRDefault="00000000">
      <w:pPr>
        <w:rPr>
          <w:lang w:eastAsia="zh-CN"/>
        </w:rPr>
      </w:pPr>
      <w:r>
        <w:rPr>
          <w:rFonts w:ascii="宋体" w:eastAsia="宋体" w:hAnsi="宋体" w:cs="宋体" w:hint="eastAsia"/>
          <w:lang w:eastAsia="zh-CN"/>
        </w:rPr>
        <w:t>画面：展示修改后的页面，红框圈出</w:t>
      </w:r>
      <w:r>
        <w:rPr>
          <w:lang w:eastAsia="zh-CN"/>
        </w:rPr>
        <w:t>“</w:t>
      </w:r>
      <w:r>
        <w:rPr>
          <w:rFonts w:ascii="宋体" w:eastAsia="宋体" w:hAnsi="宋体" w:cs="宋体" w:hint="eastAsia"/>
          <w:lang w:eastAsia="zh-CN"/>
        </w:rPr>
        <w:t>朗读提示</w:t>
      </w:r>
      <w:r>
        <w:rPr>
          <w:lang w:eastAsia="zh-CN"/>
        </w:rPr>
        <w:t>”</w:t>
      </w:r>
      <w:r>
        <w:rPr>
          <w:rFonts w:ascii="宋体" w:eastAsia="宋体" w:hAnsi="宋体" w:cs="宋体" w:hint="eastAsia"/>
          <w:lang w:eastAsia="zh-CN"/>
        </w:rPr>
        <w:t>和交流问题。再展示</w:t>
      </w:r>
      <w:r>
        <w:rPr>
          <w:lang w:eastAsia="zh-CN"/>
        </w:rPr>
        <w:t>“</w:t>
      </w:r>
      <w:r>
        <w:rPr>
          <w:rFonts w:ascii="宋体" w:eastAsia="宋体" w:hAnsi="宋体" w:cs="宋体" w:hint="eastAsia"/>
          <w:lang w:eastAsia="zh-CN"/>
        </w:rPr>
        <w:t>发布分享</w:t>
      </w:r>
      <w:r>
        <w:rPr>
          <w:lang w:eastAsia="zh-CN"/>
        </w:rPr>
        <w:t>”“</w:t>
      </w:r>
      <w:r>
        <w:rPr>
          <w:rFonts w:ascii="宋体" w:eastAsia="宋体" w:hAnsi="宋体" w:cs="宋体" w:hint="eastAsia"/>
          <w:lang w:eastAsia="zh-CN"/>
        </w:rPr>
        <w:t>一键改编</w:t>
      </w:r>
      <w:r>
        <w:rPr>
          <w:lang w:eastAsia="zh-CN"/>
        </w:rPr>
        <w:t>”</w:t>
      </w:r>
      <w:r>
        <w:rPr>
          <w:rFonts w:ascii="宋体" w:eastAsia="宋体" w:hAnsi="宋体" w:cs="宋体" w:hint="eastAsia"/>
          <w:lang w:eastAsia="zh-CN"/>
        </w:rPr>
        <w:t>等按钮。</w:t>
      </w:r>
    </w:p>
    <w:p w14:paraId="69DAB29F" w14:textId="77777777" w:rsidR="00340FC1" w:rsidRPr="009606BA" w:rsidRDefault="00000000">
      <w:pPr>
        <w:rPr>
          <w:color w:val="EE0000"/>
          <w:lang w:eastAsia="zh-CN"/>
        </w:rPr>
      </w:pPr>
      <w:r>
        <w:rPr>
          <w:rFonts w:ascii="宋体" w:eastAsia="宋体" w:hAnsi="宋体" w:cs="宋体" w:hint="eastAsia"/>
          <w:lang w:eastAsia="zh-CN"/>
        </w:rPr>
        <w:t>讲解：</w:t>
      </w:r>
      <w:r w:rsidRPr="009606BA">
        <w:rPr>
          <w:rFonts w:ascii="宋体" w:eastAsia="宋体" w:hAnsi="宋体" w:cs="宋体" w:hint="eastAsia"/>
          <w:color w:val="EE0000"/>
          <w:lang w:eastAsia="zh-CN"/>
        </w:rPr>
        <w:t>修改完成后，还要完整试运行一遍。确认页面能打开，按钮能点击，文字没有错别字，内容没有知识性错误，再根据需要选择发布、分享或一键改编。到这里，一个完整流程就清楚了：选功能，写需求，看补全，点生成，预览查，继续改，再试运行。</w:t>
      </w:r>
    </w:p>
    <w:p w14:paraId="060360BF" w14:textId="77777777" w:rsidR="00340FC1" w:rsidRDefault="00000000">
      <w:pPr>
        <w:rPr>
          <w:lang w:eastAsia="zh-CN"/>
        </w:rPr>
      </w:pPr>
      <w:r>
        <w:rPr>
          <w:rFonts w:ascii="宋体" w:eastAsia="宋体" w:hAnsi="宋体" w:cs="宋体" w:hint="eastAsia"/>
          <w:lang w:eastAsia="zh-CN"/>
        </w:rPr>
        <w:t>【</w:t>
      </w:r>
      <w:r>
        <w:rPr>
          <w:lang w:eastAsia="zh-CN"/>
        </w:rPr>
        <w:t xml:space="preserve">4:30 </w:t>
      </w:r>
      <w:r>
        <w:rPr>
          <w:rFonts w:ascii="宋体" w:eastAsia="宋体" w:hAnsi="宋体" w:cs="宋体" w:hint="eastAsia"/>
          <w:lang w:eastAsia="zh-CN"/>
        </w:rPr>
        <w:t>至</w:t>
      </w:r>
      <w:r>
        <w:rPr>
          <w:lang w:eastAsia="zh-CN"/>
        </w:rPr>
        <w:t xml:space="preserve"> 4:55</w:t>
      </w:r>
      <w:r>
        <w:rPr>
          <w:rFonts w:ascii="宋体" w:eastAsia="宋体" w:hAnsi="宋体" w:cs="宋体" w:hint="eastAsia"/>
          <w:lang w:eastAsia="zh-CN"/>
        </w:rPr>
        <w:t>】迁移案例</w:t>
      </w:r>
      <w:proofErr w:type="gramStart"/>
      <w:r>
        <w:rPr>
          <w:rFonts w:ascii="宋体" w:eastAsia="宋体" w:hAnsi="宋体" w:cs="宋体" w:hint="eastAsia"/>
          <w:lang w:eastAsia="zh-CN"/>
        </w:rPr>
        <w:t>一</w:t>
      </w:r>
      <w:proofErr w:type="gramEnd"/>
      <w:r>
        <w:rPr>
          <w:rFonts w:ascii="宋体" w:eastAsia="宋体" w:hAnsi="宋体" w:cs="宋体" w:hint="eastAsia"/>
          <w:lang w:eastAsia="zh-CN"/>
        </w:rPr>
        <w:t>：生成英语词汇游戏</w:t>
      </w:r>
    </w:p>
    <w:p w14:paraId="4AA330D7" w14:textId="77777777" w:rsidR="00340FC1" w:rsidRDefault="00000000">
      <w:pPr>
        <w:rPr>
          <w:lang w:eastAsia="zh-CN"/>
        </w:rPr>
      </w:pPr>
      <w:r>
        <w:rPr>
          <w:rFonts w:ascii="宋体" w:eastAsia="宋体" w:hAnsi="宋体" w:cs="宋体" w:hint="eastAsia"/>
          <w:lang w:eastAsia="zh-CN"/>
        </w:rPr>
        <w:t>画面：快速展示英语动物单词猜猜乐页面，包括英文提示、遮挡图片、揭晓按钮和反馈效果。</w:t>
      </w:r>
    </w:p>
    <w:p w14:paraId="71957D72" w14:textId="77777777" w:rsidR="00340FC1" w:rsidRPr="009606BA" w:rsidRDefault="00000000">
      <w:pPr>
        <w:rPr>
          <w:color w:val="EE0000"/>
          <w:lang w:eastAsia="zh-CN"/>
        </w:rPr>
      </w:pPr>
      <w:r>
        <w:rPr>
          <w:rFonts w:ascii="宋体" w:eastAsia="宋体" w:hAnsi="宋体" w:cs="宋体" w:hint="eastAsia"/>
          <w:lang w:eastAsia="zh-CN"/>
        </w:rPr>
        <w:t>讲解：</w:t>
      </w:r>
      <w:r w:rsidRPr="009606BA">
        <w:rPr>
          <w:rFonts w:ascii="宋体" w:eastAsia="宋体" w:hAnsi="宋体" w:cs="宋体" w:hint="eastAsia"/>
          <w:color w:val="EE0000"/>
          <w:lang w:eastAsia="zh-CN"/>
        </w:rPr>
        <w:t>同样的方法，也可以迁移到英语课堂。比如复习动物类单词，可以选择</w:t>
      </w:r>
      <w:r w:rsidRPr="009606BA">
        <w:rPr>
          <w:color w:val="EE0000"/>
          <w:lang w:eastAsia="zh-CN"/>
        </w:rPr>
        <w:t>“</w:t>
      </w:r>
      <w:r w:rsidRPr="009606BA">
        <w:rPr>
          <w:rFonts w:ascii="宋体" w:eastAsia="宋体" w:hAnsi="宋体" w:cs="宋体" w:hint="eastAsia"/>
          <w:color w:val="EE0000"/>
          <w:lang w:eastAsia="zh-CN"/>
        </w:rPr>
        <w:t>教学游戏</w:t>
      </w:r>
      <w:r w:rsidRPr="009606BA">
        <w:rPr>
          <w:color w:val="EE0000"/>
          <w:lang w:eastAsia="zh-CN"/>
        </w:rPr>
        <w:t>”</w:t>
      </w:r>
      <w:r w:rsidRPr="009606BA">
        <w:rPr>
          <w:rFonts w:ascii="宋体" w:eastAsia="宋体" w:hAnsi="宋体" w:cs="宋体" w:hint="eastAsia"/>
          <w:color w:val="EE0000"/>
          <w:lang w:eastAsia="zh-CN"/>
        </w:rPr>
        <w:t>标签，生成一个动物单词猜猜乐。提示词要写清主题、对象、玩法、反馈和用途。生成后，学生根据英文提示猜动物，点击按钮揭晓图片。如果要用于小组竞赛，还可以继续追加计分、倒计时和分组挑战。</w:t>
      </w:r>
    </w:p>
    <w:p w14:paraId="0EFA7A59" w14:textId="77777777" w:rsidR="00340FC1" w:rsidRDefault="00000000">
      <w:pPr>
        <w:rPr>
          <w:lang w:eastAsia="zh-CN"/>
        </w:rPr>
      </w:pPr>
      <w:r>
        <w:rPr>
          <w:rFonts w:ascii="宋体" w:eastAsia="宋体" w:hAnsi="宋体" w:cs="宋体" w:hint="eastAsia"/>
          <w:lang w:eastAsia="zh-CN"/>
        </w:rPr>
        <w:t>【</w:t>
      </w:r>
      <w:r>
        <w:rPr>
          <w:lang w:eastAsia="zh-CN"/>
        </w:rPr>
        <w:t xml:space="preserve">4:55 </w:t>
      </w:r>
      <w:r>
        <w:rPr>
          <w:rFonts w:ascii="宋体" w:eastAsia="宋体" w:hAnsi="宋体" w:cs="宋体" w:hint="eastAsia"/>
          <w:lang w:eastAsia="zh-CN"/>
        </w:rPr>
        <w:t>至</w:t>
      </w:r>
      <w:r>
        <w:rPr>
          <w:lang w:eastAsia="zh-CN"/>
        </w:rPr>
        <w:t xml:space="preserve"> 5:20</w:t>
      </w:r>
      <w:r>
        <w:rPr>
          <w:rFonts w:ascii="宋体" w:eastAsia="宋体" w:hAnsi="宋体" w:cs="宋体" w:hint="eastAsia"/>
          <w:lang w:eastAsia="zh-CN"/>
        </w:rPr>
        <w:t>】迁移案例二：生成科普即时反馈网页</w:t>
      </w:r>
    </w:p>
    <w:p w14:paraId="3A346C98" w14:textId="77777777" w:rsidR="00340FC1" w:rsidRDefault="00000000">
      <w:pPr>
        <w:rPr>
          <w:lang w:eastAsia="zh-CN"/>
        </w:rPr>
      </w:pPr>
      <w:r>
        <w:rPr>
          <w:rFonts w:ascii="宋体" w:eastAsia="宋体" w:hAnsi="宋体" w:cs="宋体" w:hint="eastAsia"/>
          <w:lang w:eastAsia="zh-CN"/>
        </w:rPr>
        <w:t>画面：快速展示地震知识科普学习网页，包括知识点页面、选择题页面、即时反馈页面。</w:t>
      </w:r>
    </w:p>
    <w:p w14:paraId="0836C8E8" w14:textId="77777777" w:rsidR="00340FC1" w:rsidRPr="009606BA" w:rsidRDefault="00000000">
      <w:pPr>
        <w:rPr>
          <w:color w:val="EE0000"/>
          <w:lang w:eastAsia="zh-CN"/>
        </w:rPr>
      </w:pPr>
      <w:r>
        <w:rPr>
          <w:rFonts w:ascii="宋体" w:eastAsia="宋体" w:hAnsi="宋体" w:cs="宋体" w:hint="eastAsia"/>
          <w:lang w:eastAsia="zh-CN"/>
        </w:rPr>
        <w:t>讲解：</w:t>
      </w:r>
      <w:r w:rsidRPr="009606BA">
        <w:rPr>
          <w:rFonts w:ascii="宋体" w:eastAsia="宋体" w:hAnsi="宋体" w:cs="宋体" w:hint="eastAsia"/>
          <w:color w:val="EE0000"/>
          <w:lang w:eastAsia="zh-CN"/>
        </w:rPr>
        <w:t>综合实践或科学类课程，也可以生成科普学习网页。教师可以要求页面包含知识学习、选择题练习和即时反馈。这里要注意，涉及学生反馈时，优先使用小组名或匿名编号。课堂使用前，同样要完整试运行，确认内容准确、交互顺畅、隐私安全。</w:t>
      </w:r>
    </w:p>
    <w:p w14:paraId="38C61CE9" w14:textId="77777777" w:rsidR="00340FC1" w:rsidRDefault="00000000">
      <w:pPr>
        <w:rPr>
          <w:lang w:eastAsia="zh-CN"/>
        </w:rPr>
      </w:pPr>
      <w:r>
        <w:rPr>
          <w:rFonts w:ascii="宋体" w:eastAsia="宋体" w:hAnsi="宋体" w:cs="宋体" w:hint="eastAsia"/>
          <w:lang w:eastAsia="zh-CN"/>
        </w:rPr>
        <w:t>【</w:t>
      </w:r>
      <w:r>
        <w:rPr>
          <w:lang w:eastAsia="zh-CN"/>
        </w:rPr>
        <w:t xml:space="preserve">5:20 </w:t>
      </w:r>
      <w:r>
        <w:rPr>
          <w:rFonts w:ascii="宋体" w:eastAsia="宋体" w:hAnsi="宋体" w:cs="宋体" w:hint="eastAsia"/>
          <w:lang w:eastAsia="zh-CN"/>
        </w:rPr>
        <w:t>至</w:t>
      </w:r>
      <w:r>
        <w:rPr>
          <w:lang w:eastAsia="zh-CN"/>
        </w:rPr>
        <w:t xml:space="preserve"> 7:10</w:t>
      </w:r>
      <w:r>
        <w:rPr>
          <w:rFonts w:ascii="宋体" w:eastAsia="宋体" w:hAnsi="宋体" w:cs="宋体" w:hint="eastAsia"/>
          <w:lang w:eastAsia="zh-CN"/>
        </w:rPr>
        <w:t>】第三部分：应用拓展</w:t>
      </w:r>
    </w:p>
    <w:p w14:paraId="234FEC11" w14:textId="77777777" w:rsidR="00340FC1" w:rsidRDefault="00000000">
      <w:pPr>
        <w:rPr>
          <w:lang w:eastAsia="zh-CN"/>
        </w:rPr>
      </w:pPr>
      <w:r>
        <w:rPr>
          <w:rFonts w:ascii="宋体" w:eastAsia="宋体" w:hAnsi="宋体" w:cs="宋体" w:hint="eastAsia"/>
          <w:lang w:eastAsia="zh-CN"/>
        </w:rPr>
        <w:t>画面：出现标题</w:t>
      </w:r>
      <w:r>
        <w:rPr>
          <w:lang w:eastAsia="zh-CN"/>
        </w:rPr>
        <w:t>“</w:t>
      </w:r>
      <w:r>
        <w:rPr>
          <w:rFonts w:ascii="宋体" w:eastAsia="宋体" w:hAnsi="宋体" w:cs="宋体" w:hint="eastAsia"/>
          <w:lang w:eastAsia="zh-CN"/>
        </w:rPr>
        <w:t>技能迁移</w:t>
      </w:r>
      <w:r>
        <w:rPr>
          <w:lang w:eastAsia="zh-CN"/>
        </w:rPr>
        <w:t>”</w:t>
      </w:r>
      <w:r>
        <w:rPr>
          <w:rFonts w:ascii="宋体" w:eastAsia="宋体" w:hAnsi="宋体" w:cs="宋体" w:hint="eastAsia"/>
          <w:lang w:eastAsia="zh-CN"/>
        </w:rPr>
        <w:t>，分屏展示语文、数学、英语、科学、道德与法治等图标。</w:t>
      </w:r>
    </w:p>
    <w:p w14:paraId="4C1FFE59" w14:textId="4224EB52" w:rsidR="00340FC1" w:rsidRPr="009606BA" w:rsidRDefault="00000000">
      <w:pPr>
        <w:rPr>
          <w:color w:val="EE0000"/>
          <w:lang w:eastAsia="zh-CN"/>
        </w:rPr>
      </w:pPr>
      <w:r>
        <w:rPr>
          <w:rFonts w:ascii="宋体" w:eastAsia="宋体" w:hAnsi="宋体" w:cs="宋体" w:hint="eastAsia"/>
          <w:lang w:eastAsia="zh-CN"/>
        </w:rPr>
        <w:lastRenderedPageBreak/>
        <w:t>讲解：</w:t>
      </w:r>
      <w:r w:rsidRPr="009606BA">
        <w:rPr>
          <w:rFonts w:ascii="宋体" w:eastAsia="宋体" w:hAnsi="宋体" w:cs="宋体" w:hint="eastAsia"/>
          <w:color w:val="EE0000"/>
          <w:lang w:eastAsia="zh-CN"/>
        </w:rPr>
        <w:t>掌握这个流程后，老师们可以迁移到更多学科场景。语文课可以生成阅读情境，数学课可以生成动态模型，帮助学生理解</w:t>
      </w:r>
      <w:r w:rsidR="009606BA">
        <w:rPr>
          <w:rFonts w:ascii="宋体" w:eastAsia="宋体" w:hAnsi="宋体" w:cs="宋体" w:hint="eastAsia"/>
          <w:color w:val="EE0000"/>
          <w:lang w:eastAsia="zh-CN"/>
        </w:rPr>
        <w:t>抽象问题</w:t>
      </w:r>
      <w:r w:rsidRPr="009606BA">
        <w:rPr>
          <w:rFonts w:ascii="宋体" w:eastAsia="宋体" w:hAnsi="宋体" w:cs="宋体" w:hint="eastAsia"/>
          <w:color w:val="EE0000"/>
          <w:lang w:eastAsia="zh-CN"/>
        </w:rPr>
        <w:t>、图形变化和函数关系；英语课可以生成词汇游戏；科学课可以生成实验流程演示；道德与法治课可以生成情境判断活动，引导学生讨论选择。场景可以变化，核心方法一致：说清目标、任务、玩法和反馈，再由教师审核优化。</w:t>
      </w:r>
    </w:p>
    <w:p w14:paraId="026D82B0" w14:textId="77777777" w:rsidR="00340FC1" w:rsidRDefault="00000000">
      <w:pPr>
        <w:rPr>
          <w:lang w:eastAsia="zh-CN"/>
        </w:rPr>
      </w:pPr>
      <w:r>
        <w:rPr>
          <w:rFonts w:ascii="宋体" w:eastAsia="宋体" w:hAnsi="宋体" w:cs="宋体" w:hint="eastAsia"/>
          <w:lang w:eastAsia="zh-CN"/>
        </w:rPr>
        <w:t>画面：出现标题</w:t>
      </w:r>
      <w:r>
        <w:rPr>
          <w:lang w:eastAsia="zh-CN"/>
        </w:rPr>
        <w:t>“</w:t>
      </w:r>
      <w:r>
        <w:rPr>
          <w:rFonts w:ascii="宋体" w:eastAsia="宋体" w:hAnsi="宋体" w:cs="宋体" w:hint="eastAsia"/>
          <w:lang w:eastAsia="zh-CN"/>
        </w:rPr>
        <w:t>伦理提示</w:t>
      </w:r>
      <w:r>
        <w:rPr>
          <w:lang w:eastAsia="zh-CN"/>
        </w:rPr>
        <w:t>”</w:t>
      </w:r>
      <w:r>
        <w:rPr>
          <w:rFonts w:ascii="宋体" w:eastAsia="宋体" w:hAnsi="宋体" w:cs="宋体" w:hint="eastAsia"/>
          <w:lang w:eastAsia="zh-CN"/>
        </w:rPr>
        <w:t>，配四条清单：教师主导、内容审查、数据合</w:t>
      </w:r>
      <w:proofErr w:type="gramStart"/>
      <w:r>
        <w:rPr>
          <w:rFonts w:ascii="宋体" w:eastAsia="宋体" w:hAnsi="宋体" w:cs="宋体" w:hint="eastAsia"/>
          <w:lang w:eastAsia="zh-CN"/>
        </w:rPr>
        <w:t>规</w:t>
      </w:r>
      <w:proofErr w:type="gramEnd"/>
      <w:r>
        <w:rPr>
          <w:rFonts w:ascii="宋体" w:eastAsia="宋体" w:hAnsi="宋体" w:cs="宋体" w:hint="eastAsia"/>
          <w:lang w:eastAsia="zh-CN"/>
        </w:rPr>
        <w:t>、技术适度。</w:t>
      </w:r>
    </w:p>
    <w:p w14:paraId="3E3B520F" w14:textId="77777777" w:rsidR="00340FC1" w:rsidRPr="009606BA" w:rsidRDefault="00000000">
      <w:pPr>
        <w:rPr>
          <w:color w:val="EE0000"/>
          <w:lang w:eastAsia="zh-CN"/>
        </w:rPr>
      </w:pPr>
      <w:r>
        <w:rPr>
          <w:rFonts w:ascii="宋体" w:eastAsia="宋体" w:hAnsi="宋体" w:cs="宋体" w:hint="eastAsia"/>
          <w:lang w:eastAsia="zh-CN"/>
        </w:rPr>
        <w:t>讲解：</w:t>
      </w:r>
      <w:r w:rsidRPr="009606BA">
        <w:rPr>
          <w:rFonts w:ascii="宋体" w:eastAsia="宋体" w:hAnsi="宋体" w:cs="宋体" w:hint="eastAsia"/>
          <w:color w:val="EE0000"/>
          <w:lang w:eastAsia="zh-CN"/>
        </w:rPr>
        <w:t>使用飞</w:t>
      </w:r>
      <w:proofErr w:type="gramStart"/>
      <w:r w:rsidRPr="009606BA">
        <w:rPr>
          <w:rFonts w:ascii="宋体" w:eastAsia="宋体" w:hAnsi="宋体" w:cs="宋体" w:hint="eastAsia"/>
          <w:color w:val="EE0000"/>
          <w:lang w:eastAsia="zh-CN"/>
        </w:rPr>
        <w:t>象</w:t>
      </w:r>
      <w:proofErr w:type="gramEnd"/>
      <w:r w:rsidRPr="009606BA">
        <w:rPr>
          <w:rFonts w:ascii="宋体" w:eastAsia="宋体" w:hAnsi="宋体" w:cs="宋体" w:hint="eastAsia"/>
          <w:color w:val="EE0000"/>
          <w:lang w:eastAsia="zh-CN"/>
        </w:rPr>
        <w:t>老师时，要守住四条底线：一是教师主导，</w:t>
      </w:r>
      <w:r w:rsidRPr="009606BA">
        <w:rPr>
          <w:color w:val="EE0000"/>
          <w:lang w:eastAsia="zh-CN"/>
        </w:rPr>
        <w:t xml:space="preserve">AI </w:t>
      </w:r>
      <w:r w:rsidRPr="009606BA">
        <w:rPr>
          <w:rFonts w:ascii="宋体" w:eastAsia="宋体" w:hAnsi="宋体" w:cs="宋体" w:hint="eastAsia"/>
          <w:color w:val="EE0000"/>
          <w:lang w:eastAsia="zh-CN"/>
        </w:rPr>
        <w:t>生成只是课件初稿，教学目标和课堂使用由教师把关；二是内容审查，逐页核对文字、图片、题目和答案，及时修改错误或偏差；三是数据合</w:t>
      </w:r>
      <w:proofErr w:type="gramStart"/>
      <w:r w:rsidRPr="009606BA">
        <w:rPr>
          <w:rFonts w:ascii="宋体" w:eastAsia="宋体" w:hAnsi="宋体" w:cs="宋体" w:hint="eastAsia"/>
          <w:color w:val="EE0000"/>
          <w:lang w:eastAsia="zh-CN"/>
        </w:rPr>
        <w:t>规</w:t>
      </w:r>
      <w:proofErr w:type="gramEnd"/>
      <w:r w:rsidRPr="009606BA">
        <w:rPr>
          <w:rFonts w:ascii="宋体" w:eastAsia="宋体" w:hAnsi="宋体" w:cs="宋体" w:hint="eastAsia"/>
          <w:color w:val="EE0000"/>
          <w:lang w:eastAsia="zh-CN"/>
        </w:rPr>
        <w:t>，涉及学生反馈时优先用小组名或匿名编号，不采集敏感信息；四是技术适度，课前完整试运行，准备替代方案，让技术服务教学重点和学生思考。</w:t>
      </w:r>
    </w:p>
    <w:p w14:paraId="04C7E52B" w14:textId="77777777" w:rsidR="00340FC1" w:rsidRDefault="00000000">
      <w:pPr>
        <w:rPr>
          <w:lang w:eastAsia="zh-CN"/>
        </w:rPr>
      </w:pPr>
      <w:r>
        <w:rPr>
          <w:rFonts w:ascii="宋体" w:eastAsia="宋体" w:hAnsi="宋体" w:cs="宋体" w:hint="eastAsia"/>
          <w:lang w:eastAsia="zh-CN"/>
        </w:rPr>
        <w:t>画面：出现手机截图样式</w:t>
      </w:r>
      <w:r>
        <w:rPr>
          <w:lang w:eastAsia="zh-CN"/>
        </w:rPr>
        <w:t>“</w:t>
      </w:r>
      <w:r>
        <w:rPr>
          <w:rFonts w:ascii="宋体" w:eastAsia="宋体" w:hAnsi="宋体" w:cs="宋体" w:hint="eastAsia"/>
          <w:lang w:eastAsia="zh-CN"/>
        </w:rPr>
        <w:t>飞</w:t>
      </w:r>
      <w:proofErr w:type="gramStart"/>
      <w:r>
        <w:rPr>
          <w:rFonts w:ascii="宋体" w:eastAsia="宋体" w:hAnsi="宋体" w:cs="宋体" w:hint="eastAsia"/>
          <w:lang w:eastAsia="zh-CN"/>
        </w:rPr>
        <w:t>象</w:t>
      </w:r>
      <w:proofErr w:type="gramEnd"/>
      <w:r>
        <w:rPr>
          <w:rFonts w:ascii="宋体" w:eastAsia="宋体" w:hAnsi="宋体" w:cs="宋体" w:hint="eastAsia"/>
          <w:lang w:eastAsia="zh-CN"/>
        </w:rPr>
        <w:t>老师速查卡</w:t>
      </w:r>
      <w:r>
        <w:rPr>
          <w:lang w:eastAsia="zh-CN"/>
        </w:rPr>
        <w:t>”</w:t>
      </w:r>
      <w:r>
        <w:rPr>
          <w:rFonts w:ascii="宋体" w:eastAsia="宋体" w:hAnsi="宋体" w:cs="宋体" w:hint="eastAsia"/>
          <w:lang w:eastAsia="zh-CN"/>
        </w:rPr>
        <w:t>。</w:t>
      </w:r>
    </w:p>
    <w:p w14:paraId="03AF5354" w14:textId="77777777" w:rsidR="00340FC1" w:rsidRDefault="00000000">
      <w:pPr>
        <w:rPr>
          <w:lang w:eastAsia="zh-CN"/>
        </w:rPr>
      </w:pPr>
      <w:r>
        <w:rPr>
          <w:rFonts w:ascii="宋体" w:eastAsia="宋体" w:hAnsi="宋体" w:cs="宋体" w:hint="eastAsia"/>
          <w:lang w:eastAsia="zh-CN"/>
        </w:rPr>
        <w:t>速查卡内容：</w:t>
      </w:r>
      <w:r>
        <w:rPr>
          <w:lang w:eastAsia="zh-CN"/>
        </w:rPr>
        <w:br/>
      </w:r>
      <w:r>
        <w:rPr>
          <w:rFonts w:ascii="宋体" w:eastAsia="宋体" w:hAnsi="宋体" w:cs="宋体" w:hint="eastAsia"/>
          <w:lang w:eastAsia="zh-CN"/>
        </w:rPr>
        <w:t>工具路径：智慧中小学桌面端或网页</w:t>
      </w:r>
      <w:proofErr w:type="gramStart"/>
      <w:r>
        <w:rPr>
          <w:rFonts w:ascii="宋体" w:eastAsia="宋体" w:hAnsi="宋体" w:cs="宋体" w:hint="eastAsia"/>
          <w:lang w:eastAsia="zh-CN"/>
        </w:rPr>
        <w:t>端进入飞象</w:t>
      </w:r>
      <w:proofErr w:type="gramEnd"/>
      <w:r>
        <w:rPr>
          <w:rFonts w:ascii="宋体" w:eastAsia="宋体" w:hAnsi="宋体" w:cs="宋体" w:hint="eastAsia"/>
          <w:lang w:eastAsia="zh-CN"/>
        </w:rPr>
        <w:t>老师。</w:t>
      </w:r>
      <w:r>
        <w:rPr>
          <w:lang w:eastAsia="zh-CN"/>
        </w:rPr>
        <w:br/>
      </w:r>
      <w:r>
        <w:rPr>
          <w:rFonts w:ascii="宋体" w:eastAsia="宋体" w:hAnsi="宋体" w:cs="宋体" w:hint="eastAsia"/>
          <w:lang w:eastAsia="zh-CN"/>
        </w:rPr>
        <w:t>核心流程：输入需求，系统补全，生成课件，预览检查，继续修改，一键发布。</w:t>
      </w:r>
      <w:r>
        <w:rPr>
          <w:lang w:eastAsia="zh-CN"/>
        </w:rPr>
        <w:br/>
      </w:r>
      <w:r>
        <w:rPr>
          <w:rFonts w:ascii="宋体" w:eastAsia="宋体" w:hAnsi="宋体" w:cs="宋体" w:hint="eastAsia"/>
          <w:lang w:eastAsia="zh-CN"/>
        </w:rPr>
        <w:t>提示词口诀：主题、对象、内容、形式、用途。</w:t>
      </w:r>
      <w:r>
        <w:rPr>
          <w:lang w:eastAsia="zh-CN"/>
        </w:rPr>
        <w:br/>
      </w:r>
      <w:r>
        <w:rPr>
          <w:rFonts w:ascii="宋体" w:eastAsia="宋体" w:hAnsi="宋体" w:cs="宋体" w:hint="eastAsia"/>
          <w:lang w:eastAsia="zh-CN"/>
        </w:rPr>
        <w:t>编辑方法：整体优化、单页优化、插入资源。</w:t>
      </w:r>
      <w:r>
        <w:rPr>
          <w:lang w:eastAsia="zh-CN"/>
        </w:rPr>
        <w:br/>
      </w:r>
      <w:r>
        <w:rPr>
          <w:rFonts w:ascii="宋体" w:eastAsia="宋体" w:hAnsi="宋体" w:cs="宋体" w:hint="eastAsia"/>
          <w:lang w:eastAsia="zh-CN"/>
        </w:rPr>
        <w:t>使用提醒：</w:t>
      </w:r>
      <w:r>
        <w:rPr>
          <w:rFonts w:hint="eastAsia"/>
          <w:lang w:eastAsia="zh-CN"/>
        </w:rPr>
        <w:t>AI</w:t>
      </w:r>
      <w:r>
        <w:rPr>
          <w:lang w:eastAsia="zh-CN"/>
        </w:rPr>
        <w:t xml:space="preserve"> </w:t>
      </w:r>
      <w:r>
        <w:rPr>
          <w:rFonts w:ascii="宋体" w:eastAsia="宋体" w:hAnsi="宋体" w:cs="宋体" w:hint="eastAsia"/>
          <w:lang w:eastAsia="zh-CN"/>
        </w:rPr>
        <w:t>生成内容不等于最终课堂资源，教师审核是关键。</w:t>
      </w:r>
    </w:p>
    <w:p w14:paraId="781C7389" w14:textId="77777777" w:rsidR="00340FC1" w:rsidRPr="009606BA" w:rsidRDefault="00000000">
      <w:pPr>
        <w:pStyle w:val="a8"/>
        <w:rPr>
          <w:color w:val="EE0000"/>
          <w:lang w:eastAsia="zh-CN"/>
        </w:rPr>
      </w:pPr>
      <w:r>
        <w:rPr>
          <w:rFonts w:ascii="宋体" w:eastAsia="宋体" w:hAnsi="宋体" w:cs="宋体" w:hint="eastAsia"/>
          <w:lang w:eastAsia="zh-CN"/>
        </w:rPr>
        <w:t>讲解：</w:t>
      </w:r>
      <w:r w:rsidRPr="009606BA">
        <w:rPr>
          <w:rFonts w:ascii="宋体" w:eastAsia="宋体" w:hAnsi="宋体" w:cs="宋体" w:hint="eastAsia"/>
          <w:color w:val="EE0000"/>
          <w:lang w:eastAsia="zh-CN"/>
        </w:rPr>
        <w:t>最后送大家一张速查卡。使用飞</w:t>
      </w:r>
      <w:proofErr w:type="gramStart"/>
      <w:r w:rsidRPr="009606BA">
        <w:rPr>
          <w:rFonts w:ascii="宋体" w:eastAsia="宋体" w:hAnsi="宋体" w:cs="宋体" w:hint="eastAsia"/>
          <w:color w:val="EE0000"/>
          <w:lang w:eastAsia="zh-CN"/>
        </w:rPr>
        <w:t>象</w:t>
      </w:r>
      <w:proofErr w:type="gramEnd"/>
      <w:r w:rsidRPr="009606BA">
        <w:rPr>
          <w:rFonts w:ascii="宋体" w:eastAsia="宋体" w:hAnsi="宋体" w:cs="宋体" w:hint="eastAsia"/>
          <w:color w:val="EE0000"/>
          <w:lang w:eastAsia="zh-CN"/>
        </w:rPr>
        <w:t>老师，可以记住六步：输入需求，查看系统补全，点击生成，预览检查，继续修改，一键发布。写提示词时，重点说清主题、对象、玩法、反馈和用途，生成资源会更稳定，也更贴近课堂。</w:t>
      </w:r>
    </w:p>
    <w:p w14:paraId="76894D8C" w14:textId="77777777" w:rsidR="00340FC1" w:rsidRDefault="00000000">
      <w:pPr>
        <w:rPr>
          <w:lang w:eastAsia="zh-CN"/>
        </w:rPr>
      </w:pPr>
      <w:r>
        <w:rPr>
          <w:rFonts w:ascii="宋体" w:eastAsia="宋体" w:hAnsi="宋体" w:cs="宋体" w:hint="eastAsia"/>
          <w:lang w:eastAsia="zh-CN"/>
        </w:rPr>
        <w:t>【</w:t>
      </w:r>
      <w:r>
        <w:rPr>
          <w:lang w:eastAsia="zh-CN"/>
        </w:rPr>
        <w:t xml:space="preserve">7:10 </w:t>
      </w:r>
      <w:r>
        <w:rPr>
          <w:rFonts w:ascii="宋体" w:eastAsia="宋体" w:hAnsi="宋体" w:cs="宋体" w:hint="eastAsia"/>
          <w:lang w:eastAsia="zh-CN"/>
        </w:rPr>
        <w:t>至</w:t>
      </w:r>
      <w:r>
        <w:rPr>
          <w:lang w:eastAsia="zh-CN"/>
        </w:rPr>
        <w:t xml:space="preserve"> 7:20</w:t>
      </w:r>
      <w:r>
        <w:rPr>
          <w:rFonts w:ascii="宋体" w:eastAsia="宋体" w:hAnsi="宋体" w:cs="宋体" w:hint="eastAsia"/>
          <w:lang w:eastAsia="zh-CN"/>
        </w:rPr>
        <w:t>】片尾</w:t>
      </w:r>
    </w:p>
    <w:p w14:paraId="0C70DA97" w14:textId="77777777" w:rsidR="00340FC1" w:rsidRDefault="00000000">
      <w:pPr>
        <w:rPr>
          <w:lang w:eastAsia="zh-CN"/>
        </w:rPr>
      </w:pPr>
      <w:r>
        <w:rPr>
          <w:rFonts w:ascii="宋体" w:eastAsia="宋体" w:hAnsi="宋体" w:cs="宋体" w:hint="eastAsia"/>
          <w:lang w:eastAsia="zh-CN"/>
        </w:rPr>
        <w:t>画面：统一片尾模板，显示课程标题和工具名称。</w:t>
      </w:r>
    </w:p>
    <w:p w14:paraId="607E8787" w14:textId="77777777" w:rsidR="00340FC1" w:rsidRPr="009606BA" w:rsidRDefault="00000000">
      <w:pPr>
        <w:rPr>
          <w:color w:val="EE0000"/>
          <w:lang w:eastAsia="zh-CN"/>
        </w:rPr>
      </w:pPr>
      <w:r>
        <w:rPr>
          <w:rFonts w:ascii="宋体" w:eastAsia="宋体" w:hAnsi="宋体" w:cs="宋体" w:hint="eastAsia"/>
          <w:lang w:eastAsia="zh-CN"/>
        </w:rPr>
        <w:t>讲解：</w:t>
      </w:r>
      <w:r w:rsidRPr="009606BA">
        <w:rPr>
          <w:rFonts w:ascii="宋体" w:eastAsia="宋体" w:hAnsi="宋体" w:cs="宋体" w:hint="eastAsia"/>
          <w:color w:val="EE0000"/>
          <w:lang w:eastAsia="zh-CN"/>
        </w:rPr>
        <w:t>这个</w:t>
      </w:r>
      <w:proofErr w:type="gramStart"/>
      <w:r w:rsidRPr="009606BA">
        <w:rPr>
          <w:rFonts w:ascii="宋体" w:eastAsia="宋体" w:hAnsi="宋体" w:cs="宋体" w:hint="eastAsia"/>
          <w:color w:val="EE0000"/>
          <w:lang w:eastAsia="zh-CN"/>
        </w:rPr>
        <w:t>应用您</w:t>
      </w:r>
      <w:proofErr w:type="gramEnd"/>
      <w:r w:rsidRPr="009606BA">
        <w:rPr>
          <w:rFonts w:ascii="宋体" w:eastAsia="宋体" w:hAnsi="宋体" w:cs="宋体" w:hint="eastAsia"/>
          <w:color w:val="EE0000"/>
          <w:lang w:eastAsia="zh-CN"/>
        </w:rPr>
        <w:t>学会了吗？谢谢观看！</w:t>
      </w:r>
    </w:p>
    <w:p w14:paraId="71223A7B" w14:textId="77777777" w:rsidR="00340FC1" w:rsidRDefault="00340FC1">
      <w:pPr>
        <w:rPr>
          <w:lang w:eastAsia="zh-CN"/>
        </w:rPr>
      </w:pPr>
    </w:p>
    <w:sectPr w:rsidR="00340FC1">
      <w:footerReference w:type="default" r:id="rId8"/>
      <w:pgSz w:w="12240" w:h="15840"/>
      <w:pgMar w:top="1247" w:right="1361" w:bottom="1134"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7EF89" w14:textId="77777777" w:rsidR="000654E0" w:rsidRDefault="000654E0">
      <w:pPr>
        <w:spacing w:line="240" w:lineRule="auto"/>
      </w:pPr>
      <w:r>
        <w:separator/>
      </w:r>
    </w:p>
  </w:endnote>
  <w:endnote w:type="continuationSeparator" w:id="0">
    <w:p w14:paraId="2D47DA48" w14:textId="77777777" w:rsidR="000654E0" w:rsidRDefault="000654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Noto Serif CJK SC">
    <w:altName w:val="Cambria"/>
    <w:charset w:val="00"/>
    <w:family w:val="roman"/>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default"/>
    <w:sig w:usb0="00000000"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32EDB" w14:textId="77777777" w:rsidR="00340FC1" w:rsidRDefault="00000000">
    <w:pPr>
      <w:pStyle w:val="ab"/>
      <w:jc w:val="center"/>
      <w:rPr>
        <w:lang w:eastAsia="zh-CN"/>
      </w:rPr>
    </w:pPr>
    <w:r>
      <w:rPr>
        <w:color w:val="787878"/>
        <w:sz w:val="18"/>
        <w:lang w:eastAsia="zh-CN"/>
      </w:rPr>
      <w:t>飞</w:t>
    </w:r>
    <w:proofErr w:type="gramStart"/>
    <w:r>
      <w:rPr>
        <w:color w:val="787878"/>
        <w:sz w:val="18"/>
        <w:lang w:eastAsia="zh-CN"/>
      </w:rPr>
      <w:t>象</w:t>
    </w:r>
    <w:proofErr w:type="gramEnd"/>
    <w:r>
      <w:rPr>
        <w:color w:val="787878"/>
        <w:sz w:val="18"/>
        <w:lang w:eastAsia="zh-CN"/>
      </w:rPr>
      <w:t>老师逐字稿（修改版）</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319B5" w14:textId="77777777" w:rsidR="000654E0" w:rsidRDefault="000654E0">
      <w:pPr>
        <w:spacing w:after="0"/>
      </w:pPr>
      <w:r>
        <w:separator/>
      </w:r>
    </w:p>
  </w:footnote>
  <w:footnote w:type="continuationSeparator" w:id="0">
    <w:p w14:paraId="3B90FDB1" w14:textId="77777777" w:rsidR="000654E0" w:rsidRDefault="000654E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16cid:durableId="827945779">
    <w:abstractNumId w:val="1"/>
  </w:num>
  <w:num w:numId="2" w16cid:durableId="1975942937">
    <w:abstractNumId w:val="4"/>
  </w:num>
  <w:num w:numId="3" w16cid:durableId="120617817">
    <w:abstractNumId w:val="5"/>
  </w:num>
  <w:num w:numId="4" w16cid:durableId="13003417">
    <w:abstractNumId w:val="2"/>
  </w:num>
  <w:num w:numId="5" w16cid:durableId="453912133">
    <w:abstractNumId w:val="0"/>
  </w:num>
  <w:num w:numId="6" w16cid:durableId="11264371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2351"/>
    <w:rsid w:val="000654E0"/>
    <w:rsid w:val="0015074B"/>
    <w:rsid w:val="001A1ADF"/>
    <w:rsid w:val="001C5409"/>
    <w:rsid w:val="0029639D"/>
    <w:rsid w:val="002A1D4B"/>
    <w:rsid w:val="00326F90"/>
    <w:rsid w:val="00340FC1"/>
    <w:rsid w:val="003617A5"/>
    <w:rsid w:val="003952FE"/>
    <w:rsid w:val="004008CA"/>
    <w:rsid w:val="00567079"/>
    <w:rsid w:val="005E33C0"/>
    <w:rsid w:val="00600643"/>
    <w:rsid w:val="0060103F"/>
    <w:rsid w:val="007503B9"/>
    <w:rsid w:val="008F4ECC"/>
    <w:rsid w:val="009606BA"/>
    <w:rsid w:val="009C430F"/>
    <w:rsid w:val="00A40359"/>
    <w:rsid w:val="00AA1D8D"/>
    <w:rsid w:val="00B4261B"/>
    <w:rsid w:val="00B47730"/>
    <w:rsid w:val="00B65475"/>
    <w:rsid w:val="00C03BE1"/>
    <w:rsid w:val="00C21751"/>
    <w:rsid w:val="00C95C58"/>
    <w:rsid w:val="00CA04C4"/>
    <w:rsid w:val="00CB0664"/>
    <w:rsid w:val="00D0771D"/>
    <w:rsid w:val="00D578ED"/>
    <w:rsid w:val="00E00D5C"/>
    <w:rsid w:val="00E01BF0"/>
    <w:rsid w:val="00E12813"/>
    <w:rsid w:val="00F262A5"/>
    <w:rsid w:val="00F32C61"/>
    <w:rsid w:val="00FC693F"/>
    <w:rsid w:val="00FF1365"/>
    <w:rsid w:val="58D915D3"/>
    <w:rsid w:val="774701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D10BFC"/>
  <w14:defaultImageDpi w14:val="300"/>
  <w15:docId w15:val="{EF2AAD55-3F19-44AF-8938-8D9E5513D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lsdException w:name="List Bullet" w:unhideWhenUsed="1"/>
    <w:lsdException w:name="List Number" w:unhideWhenUsed="1"/>
    <w:lsdException w:name="List 2" w:unhideWhenUsed="1"/>
    <w:lsdException w:name="List 3" w:unhideWhenUsed="1"/>
    <w:lsdException w:name="List 4" w:semiHidden="1" w:unhideWhenUsed="1"/>
    <w:lsdException w:name="List 5" w:semiHidden="1" w:unhideWhenUsed="1"/>
    <w:lsdException w:name="List Bullet 2" w:unhideWhenUsed="1" w:qFormat="1"/>
    <w:lsdException w:name="List Bullet 3" w:unhideWhenUsed="1"/>
    <w:lsdException w:name="List Bullet 4" w:semiHidden="1" w:unhideWhenUsed="1"/>
    <w:lsdException w:name="List Bullet 5" w:semiHidden="1" w:unhideWhenUsed="1"/>
    <w:lsdException w:name="List Number 2" w:unhideWhenUsed="1"/>
    <w:lsdException w:name="List Number 3"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nhideWhenUsed="1" w:qFormat="1"/>
    <w:lsdException w:name="Body Text Indent" w:semiHidden="1" w:unhideWhenUsed="1"/>
    <w:lsdException w:name="List Continue" w:unhideWhenUsed="1"/>
    <w:lsdException w:name="List Continue 2" w:unhideWhenUsed="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lsdException w:name="Body Text 3"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qFormat="1"/>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qFormat="1"/>
    <w:lsdException w:name="Medium Grid 3 Accent 5" w:uiPriority="69"/>
    <w:lsdException w:name="Dark List Accent 5" w:uiPriority="70" w:qFormat="1"/>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pacing w:after="200" w:line="276" w:lineRule="auto"/>
    </w:pPr>
    <w:rPr>
      <w:rFonts w:ascii="Noto Serif CJK SC" w:eastAsia="Noto Serif CJK SC" w:hAnsi="Noto Serif CJK SC"/>
      <w:sz w:val="24"/>
      <w:szCs w:val="22"/>
      <w:lang w:eastAsia="en-US"/>
    </w:rPr>
  </w:style>
  <w:style w:type="paragraph" w:styleId="1">
    <w:name w:val="heading 1"/>
    <w:basedOn w:val="a1"/>
    <w:next w:val="a1"/>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hAnsi="Courier"/>
      <w:lang w:eastAsia="en-US"/>
    </w:rPr>
  </w:style>
  <w:style w:type="paragraph" w:styleId="33">
    <w:name w:val="List 3"/>
    <w:basedOn w:val="a1"/>
    <w:uiPriority w:val="99"/>
    <w:unhideWhenUsed/>
    <w:pPr>
      <w:ind w:left="1080" w:hanging="360"/>
      <w:contextualSpacing/>
    </w:pPr>
  </w:style>
  <w:style w:type="paragraph" w:styleId="2">
    <w:name w:val="List Number 2"/>
    <w:basedOn w:val="a1"/>
    <w:uiPriority w:val="99"/>
    <w:unhideWhenUsed/>
    <w:pPr>
      <w:numPr>
        <w:numId w:val="1"/>
      </w:numPr>
      <w:contextualSpacing/>
    </w:pPr>
  </w:style>
  <w:style w:type="paragraph" w:styleId="a">
    <w:name w:val="List Number"/>
    <w:basedOn w:val="a1"/>
    <w:uiPriority w:val="99"/>
    <w:unhideWhenUsed/>
    <w:pPr>
      <w:numPr>
        <w:numId w:val="2"/>
      </w:numPr>
      <w:contextualSpacing/>
    </w:pPr>
  </w:style>
  <w:style w:type="paragraph" w:styleId="a7">
    <w:name w:val="caption"/>
    <w:basedOn w:val="a1"/>
    <w:next w:val="a1"/>
    <w:uiPriority w:val="35"/>
    <w:semiHidden/>
    <w:unhideWhenUsed/>
    <w:qFormat/>
    <w:pPr>
      <w:spacing w:line="240" w:lineRule="auto"/>
    </w:pPr>
    <w:rPr>
      <w:b/>
      <w:bCs/>
      <w:color w:val="4F81BD" w:themeColor="accent1"/>
      <w:sz w:val="18"/>
      <w:szCs w:val="18"/>
    </w:rPr>
  </w:style>
  <w:style w:type="paragraph" w:styleId="a0">
    <w:name w:val="List Bullet"/>
    <w:basedOn w:val="a1"/>
    <w:uiPriority w:val="99"/>
    <w:unhideWhenUsed/>
    <w:pPr>
      <w:numPr>
        <w:numId w:val="3"/>
      </w:numPr>
      <w:contextualSpacing/>
    </w:pPr>
  </w:style>
  <w:style w:type="paragraph" w:styleId="34">
    <w:name w:val="Body Text 3"/>
    <w:basedOn w:val="a1"/>
    <w:link w:val="35"/>
    <w:uiPriority w:val="99"/>
    <w:unhideWhenUsed/>
    <w:pPr>
      <w:spacing w:after="120"/>
    </w:pPr>
    <w:rPr>
      <w:sz w:val="16"/>
      <w:szCs w:val="16"/>
    </w:rPr>
  </w:style>
  <w:style w:type="paragraph" w:styleId="30">
    <w:name w:val="List Bullet 3"/>
    <w:basedOn w:val="a1"/>
    <w:uiPriority w:val="99"/>
    <w:unhideWhenUsed/>
    <w:pPr>
      <w:numPr>
        <w:numId w:val="4"/>
      </w:numPr>
      <w:contextualSpacing/>
    </w:pPr>
  </w:style>
  <w:style w:type="paragraph" w:styleId="a8">
    <w:name w:val="Body Text"/>
    <w:basedOn w:val="a1"/>
    <w:link w:val="a9"/>
    <w:uiPriority w:val="99"/>
    <w:unhideWhenUsed/>
    <w:qFormat/>
    <w:pPr>
      <w:spacing w:after="120"/>
    </w:pPr>
  </w:style>
  <w:style w:type="paragraph" w:styleId="3">
    <w:name w:val="List Number 3"/>
    <w:basedOn w:val="a1"/>
    <w:uiPriority w:val="99"/>
    <w:unhideWhenUsed/>
    <w:pPr>
      <w:numPr>
        <w:numId w:val="5"/>
      </w:numPr>
      <w:contextualSpacing/>
    </w:pPr>
  </w:style>
  <w:style w:type="paragraph" w:styleId="23">
    <w:name w:val="List 2"/>
    <w:basedOn w:val="a1"/>
    <w:uiPriority w:val="99"/>
    <w:unhideWhenUsed/>
    <w:pPr>
      <w:ind w:left="720" w:hanging="360"/>
      <w:contextualSpacing/>
    </w:pPr>
  </w:style>
  <w:style w:type="paragraph" w:styleId="aa">
    <w:name w:val="List Continue"/>
    <w:basedOn w:val="a1"/>
    <w:uiPriority w:val="99"/>
    <w:unhideWhenUsed/>
    <w:pPr>
      <w:spacing w:after="120"/>
      <w:ind w:left="360"/>
      <w:contextualSpacing/>
    </w:pPr>
  </w:style>
  <w:style w:type="paragraph" w:styleId="20">
    <w:name w:val="List Bullet 2"/>
    <w:basedOn w:val="a1"/>
    <w:uiPriority w:val="99"/>
    <w:unhideWhenUsed/>
    <w:qFormat/>
    <w:pPr>
      <w:numPr>
        <w:numId w:val="6"/>
      </w:numPr>
      <w:contextualSpacing/>
    </w:pPr>
  </w:style>
  <w:style w:type="paragraph" w:styleId="ab">
    <w:name w:val="footer"/>
    <w:basedOn w:val="a1"/>
    <w:link w:val="ac"/>
    <w:uiPriority w:val="99"/>
    <w:unhideWhenUsed/>
    <w:pPr>
      <w:tabs>
        <w:tab w:val="center" w:pos="4680"/>
        <w:tab w:val="right" w:pos="9360"/>
      </w:tabs>
      <w:spacing w:after="0" w:line="240" w:lineRule="auto"/>
    </w:pPr>
  </w:style>
  <w:style w:type="paragraph" w:styleId="ad">
    <w:name w:val="header"/>
    <w:basedOn w:val="a1"/>
    <w:link w:val="ae"/>
    <w:uiPriority w:val="99"/>
    <w:unhideWhenUsed/>
    <w:qFormat/>
    <w:pPr>
      <w:tabs>
        <w:tab w:val="center" w:pos="4680"/>
        <w:tab w:val="right" w:pos="9360"/>
      </w:tabs>
      <w:spacing w:after="0" w:line="240" w:lineRule="auto"/>
    </w:pPr>
  </w:style>
  <w:style w:type="paragraph" w:styleId="af">
    <w:name w:val="Subtitle"/>
    <w:basedOn w:val="a1"/>
    <w:next w:val="a1"/>
    <w:link w:val="af0"/>
    <w:uiPriority w:val="11"/>
    <w:qFormat/>
    <w:rPr>
      <w:rFonts w:asciiTheme="majorHAnsi" w:eastAsiaTheme="majorEastAsia" w:hAnsiTheme="majorHAnsi" w:cstheme="majorBidi"/>
      <w:i/>
      <w:iCs/>
      <w:color w:val="4F81BD" w:themeColor="accent1"/>
      <w:spacing w:val="15"/>
      <w:szCs w:val="24"/>
    </w:rPr>
  </w:style>
  <w:style w:type="paragraph" w:styleId="af1">
    <w:name w:val="List"/>
    <w:basedOn w:val="a1"/>
    <w:uiPriority w:val="99"/>
    <w:unhideWhenUsed/>
    <w:pPr>
      <w:ind w:left="360" w:hanging="360"/>
      <w:contextualSpacing/>
    </w:pPr>
  </w:style>
  <w:style w:type="paragraph" w:styleId="24">
    <w:name w:val="Body Text 2"/>
    <w:basedOn w:val="a1"/>
    <w:link w:val="25"/>
    <w:uiPriority w:val="99"/>
    <w:unhideWhenUsed/>
    <w:pPr>
      <w:spacing w:after="120" w:line="480" w:lineRule="auto"/>
    </w:pPr>
  </w:style>
  <w:style w:type="paragraph" w:styleId="26">
    <w:name w:val="List Continue 2"/>
    <w:basedOn w:val="a1"/>
    <w:uiPriority w:val="99"/>
    <w:unhideWhenUsed/>
    <w:pPr>
      <w:spacing w:after="120"/>
      <w:ind w:left="720"/>
      <w:contextualSpacing/>
    </w:pPr>
  </w:style>
  <w:style w:type="paragraph" w:styleId="36">
    <w:name w:val="List Continue 3"/>
    <w:basedOn w:val="a1"/>
    <w:uiPriority w:val="99"/>
    <w:unhideWhenUsed/>
    <w:qFormat/>
    <w:pPr>
      <w:spacing w:after="120"/>
      <w:ind w:left="1080"/>
      <w:contextualSpacing/>
    </w:pPr>
  </w:style>
  <w:style w:type="paragraph" w:styleId="af2">
    <w:name w:val="Title"/>
    <w:basedOn w:val="a1"/>
    <w:next w:val="a1"/>
    <w:link w:val="af3"/>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af4">
    <w:name w:val="Table Grid"/>
    <w:basedOn w:val="a3"/>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5">
    <w:name w:val="Light Shading"/>
    <w:basedOn w:val="a3"/>
    <w:uiPriority w:val="60"/>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6">
    <w:name w:val="Light List"/>
    <w:basedOn w:val="a3"/>
    <w:uiPriority w:val="61"/>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7">
    <w:name w:val="Light Grid"/>
    <w:basedOn w:val="a3"/>
    <w:uiPriority w:val="62"/>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1">
    <w:name w:val="Medium Shading 1"/>
    <w:basedOn w:val="a3"/>
    <w:uiPriority w:val="63"/>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8">
    <w:name w:val="Dark List"/>
    <w:basedOn w:val="a3"/>
    <w:uiPriority w:val="70"/>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qFormat/>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9">
    <w:name w:val="Colorful Shading"/>
    <w:basedOn w:val="a3"/>
    <w:uiPriority w:val="71"/>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a">
    <w:name w:val="Colorful List"/>
    <w:basedOn w:val="a3"/>
    <w:uiPriority w:val="72"/>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b">
    <w:name w:val="Colorful Grid"/>
    <w:basedOn w:val="a3"/>
    <w:uiPriority w:val="73"/>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c">
    <w:name w:val="Strong"/>
    <w:basedOn w:val="a2"/>
    <w:uiPriority w:val="22"/>
    <w:qFormat/>
    <w:rPr>
      <w:b/>
      <w:bCs/>
    </w:rPr>
  </w:style>
  <w:style w:type="character" w:styleId="afd">
    <w:name w:val="Emphasis"/>
    <w:basedOn w:val="a2"/>
    <w:uiPriority w:val="20"/>
    <w:qFormat/>
    <w:rPr>
      <w:i/>
      <w:iCs/>
    </w:rPr>
  </w:style>
  <w:style w:type="character" w:customStyle="1" w:styleId="ae">
    <w:name w:val="页眉 字符"/>
    <w:basedOn w:val="a2"/>
    <w:link w:val="ad"/>
    <w:uiPriority w:val="99"/>
  </w:style>
  <w:style w:type="character" w:customStyle="1" w:styleId="ac">
    <w:name w:val="页脚 字符"/>
    <w:basedOn w:val="a2"/>
    <w:link w:val="ab"/>
    <w:uiPriority w:val="99"/>
  </w:style>
  <w:style w:type="paragraph" w:styleId="afe">
    <w:name w:val="No Spacing"/>
    <w:uiPriority w:val="1"/>
    <w:qFormat/>
    <w:rPr>
      <w:sz w:val="22"/>
      <w:szCs w:val="22"/>
      <w:lang w:eastAsia="en-US"/>
    </w:rPr>
  </w:style>
  <w:style w:type="character" w:customStyle="1" w:styleId="10">
    <w:name w:val="标题 1 字符"/>
    <w:basedOn w:val="a2"/>
    <w:link w:val="1"/>
    <w:uiPriority w:val="9"/>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Pr>
      <w:rFonts w:asciiTheme="majorHAnsi" w:eastAsiaTheme="majorEastAsia" w:hAnsiTheme="majorHAnsi" w:cstheme="majorBidi"/>
      <w:b/>
      <w:bCs/>
      <w:color w:val="4F81BD" w:themeColor="accent1"/>
    </w:rPr>
  </w:style>
  <w:style w:type="character" w:customStyle="1" w:styleId="af3">
    <w:name w:val="标题 字符"/>
    <w:basedOn w:val="a2"/>
    <w:link w:val="af2"/>
    <w:uiPriority w:val="10"/>
    <w:rPr>
      <w:rFonts w:asciiTheme="majorHAnsi" w:eastAsiaTheme="majorEastAsia" w:hAnsiTheme="majorHAnsi" w:cstheme="majorBidi"/>
      <w:color w:val="17365D" w:themeColor="text2" w:themeShade="BF"/>
      <w:spacing w:val="5"/>
      <w:kern w:val="28"/>
      <w:sz w:val="52"/>
      <w:szCs w:val="52"/>
    </w:rPr>
  </w:style>
  <w:style w:type="character" w:customStyle="1" w:styleId="af0">
    <w:name w:val="副标题 字符"/>
    <w:basedOn w:val="a2"/>
    <w:link w:val="af"/>
    <w:uiPriority w:val="11"/>
    <w:rPr>
      <w:rFonts w:asciiTheme="majorHAnsi" w:eastAsiaTheme="majorEastAsia" w:hAnsiTheme="majorHAnsi" w:cstheme="majorBidi"/>
      <w:i/>
      <w:iCs/>
      <w:color w:val="4F81BD" w:themeColor="accent1"/>
      <w:spacing w:val="15"/>
      <w:sz w:val="24"/>
      <w:szCs w:val="24"/>
    </w:rPr>
  </w:style>
  <w:style w:type="paragraph" w:styleId="aff">
    <w:name w:val="List Paragraph"/>
    <w:basedOn w:val="a1"/>
    <w:uiPriority w:val="34"/>
    <w:qFormat/>
    <w:pPr>
      <w:ind w:left="720"/>
      <w:contextualSpacing/>
    </w:pPr>
  </w:style>
  <w:style w:type="character" w:customStyle="1" w:styleId="a9">
    <w:name w:val="正文文本 字符"/>
    <w:basedOn w:val="a2"/>
    <w:link w:val="a8"/>
    <w:uiPriority w:val="99"/>
  </w:style>
  <w:style w:type="character" w:customStyle="1" w:styleId="25">
    <w:name w:val="正文文本 2 字符"/>
    <w:basedOn w:val="a2"/>
    <w:link w:val="24"/>
    <w:uiPriority w:val="99"/>
  </w:style>
  <w:style w:type="character" w:customStyle="1" w:styleId="35">
    <w:name w:val="正文文本 3 字符"/>
    <w:basedOn w:val="a2"/>
    <w:link w:val="34"/>
    <w:uiPriority w:val="99"/>
    <w:qFormat/>
    <w:rPr>
      <w:sz w:val="16"/>
      <w:szCs w:val="16"/>
    </w:rPr>
  </w:style>
  <w:style w:type="character" w:customStyle="1" w:styleId="a6">
    <w:name w:val="宏文本 字符"/>
    <w:basedOn w:val="a2"/>
    <w:link w:val="a5"/>
    <w:uiPriority w:val="99"/>
    <w:rPr>
      <w:rFonts w:ascii="Courier" w:hAnsi="Courier"/>
      <w:sz w:val="20"/>
      <w:szCs w:val="20"/>
    </w:rPr>
  </w:style>
  <w:style w:type="paragraph" w:styleId="aff0">
    <w:name w:val="Quote"/>
    <w:basedOn w:val="a1"/>
    <w:next w:val="a1"/>
    <w:link w:val="aff1"/>
    <w:uiPriority w:val="29"/>
    <w:qFormat/>
    <w:rPr>
      <w:i/>
      <w:iCs/>
      <w:color w:val="000000" w:themeColor="text1"/>
    </w:rPr>
  </w:style>
  <w:style w:type="character" w:customStyle="1" w:styleId="aff1">
    <w:name w:val="引用 字符"/>
    <w:basedOn w:val="a2"/>
    <w:link w:val="aff0"/>
    <w:uiPriority w:val="29"/>
    <w:rPr>
      <w:i/>
      <w:iCs/>
      <w:color w:val="000000" w:themeColor="text1"/>
    </w:rPr>
  </w:style>
  <w:style w:type="character" w:customStyle="1" w:styleId="40">
    <w:name w:val="标题 4 字符"/>
    <w:basedOn w:val="a2"/>
    <w:link w:val="4"/>
    <w:uiPriority w:val="9"/>
    <w:semiHidden/>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Pr>
      <w:rFonts w:asciiTheme="majorHAnsi" w:eastAsiaTheme="majorEastAsia" w:hAnsiTheme="majorHAnsi" w:cstheme="majorBidi"/>
      <w:color w:val="244061" w:themeColor="accent1" w:themeShade="80"/>
    </w:rPr>
  </w:style>
  <w:style w:type="character" w:customStyle="1" w:styleId="60">
    <w:name w:val="标题 6 字符"/>
    <w:basedOn w:val="a2"/>
    <w:link w:val="6"/>
    <w:uiPriority w:val="9"/>
    <w:semiHidden/>
    <w:rPr>
      <w:rFonts w:asciiTheme="majorHAnsi" w:eastAsiaTheme="majorEastAsia" w:hAnsiTheme="majorHAnsi" w:cstheme="majorBidi"/>
      <w:i/>
      <w:iCs/>
      <w:color w:val="244061" w:themeColor="accent1" w:themeShade="80"/>
    </w:rPr>
  </w:style>
  <w:style w:type="character" w:customStyle="1" w:styleId="70">
    <w:name w:val="标题 7 字符"/>
    <w:basedOn w:val="a2"/>
    <w:link w:val="7"/>
    <w:uiPriority w:val="9"/>
    <w:semiHidden/>
    <w:qFormat/>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Pr>
      <w:rFonts w:asciiTheme="majorHAnsi" w:eastAsiaTheme="majorEastAsia" w:hAnsiTheme="majorHAnsi" w:cstheme="majorBidi"/>
      <w:i/>
      <w:iCs/>
      <w:color w:val="404040" w:themeColor="text1" w:themeTint="BF"/>
      <w:sz w:val="20"/>
      <w:szCs w:val="20"/>
    </w:rPr>
  </w:style>
  <w:style w:type="paragraph" w:styleId="aff2">
    <w:name w:val="Intense Quote"/>
    <w:basedOn w:val="a1"/>
    <w:next w:val="a1"/>
    <w:link w:val="aff3"/>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3">
    <w:name w:val="明显引用 字符"/>
    <w:basedOn w:val="a2"/>
    <w:link w:val="aff2"/>
    <w:uiPriority w:val="30"/>
    <w:rPr>
      <w:b/>
      <w:bCs/>
      <w:i/>
      <w:iCs/>
      <w:color w:val="4F81BD" w:themeColor="accent1"/>
    </w:rPr>
  </w:style>
  <w:style w:type="character" w:customStyle="1" w:styleId="14">
    <w:name w:val="不明显强调1"/>
    <w:basedOn w:val="a2"/>
    <w:uiPriority w:val="19"/>
    <w:qFormat/>
    <w:rPr>
      <w:i/>
      <w:iCs/>
      <w:color w:val="7F7F7F" w:themeColor="text1" w:themeTint="80"/>
    </w:rPr>
  </w:style>
  <w:style w:type="character" w:customStyle="1" w:styleId="15">
    <w:name w:val="明显强调1"/>
    <w:basedOn w:val="a2"/>
    <w:uiPriority w:val="21"/>
    <w:qFormat/>
    <w:rPr>
      <w:b/>
      <w:bCs/>
      <w:i/>
      <w:iCs/>
      <w:color w:val="4F81BD" w:themeColor="accent1"/>
    </w:rPr>
  </w:style>
  <w:style w:type="character" w:customStyle="1" w:styleId="16">
    <w:name w:val="不明显参考1"/>
    <w:basedOn w:val="a2"/>
    <w:uiPriority w:val="31"/>
    <w:qFormat/>
    <w:rPr>
      <w:smallCaps/>
      <w:color w:val="C0504D" w:themeColor="accent2"/>
      <w:u w:val="single"/>
    </w:rPr>
  </w:style>
  <w:style w:type="character" w:customStyle="1" w:styleId="17">
    <w:name w:val="明显参考1"/>
    <w:basedOn w:val="a2"/>
    <w:uiPriority w:val="32"/>
    <w:qFormat/>
    <w:rPr>
      <w:b/>
      <w:bCs/>
      <w:smallCaps/>
      <w:color w:val="C0504D" w:themeColor="accent2"/>
      <w:spacing w:val="5"/>
      <w:u w:val="single"/>
    </w:rPr>
  </w:style>
  <w:style w:type="character" w:customStyle="1" w:styleId="18">
    <w:name w:val="书籍标题1"/>
    <w:basedOn w:val="a2"/>
    <w:uiPriority w:val="33"/>
    <w:qFormat/>
    <w:rPr>
      <w:b/>
      <w:bCs/>
      <w:smallCaps/>
      <w:spacing w:val="5"/>
    </w:rPr>
  </w:style>
  <w:style w:type="paragraph" w:customStyle="1" w:styleId="TOC1">
    <w:name w:val="TOC 标题1"/>
    <w:basedOn w:val="1"/>
    <w:next w:val="a1"/>
    <w:uiPriority w:val="39"/>
    <w:semiHidden/>
    <w:unhideWhenUsed/>
    <w:qFormat/>
    <w:pPr>
      <w:outlineLvl w:val="9"/>
    </w:pPr>
  </w:style>
  <w:style w:type="paragraph" w:customStyle="1" w:styleId="aff4">
    <w:name w:val="稿件标题"/>
    <w:pPr>
      <w:spacing w:after="120" w:line="348" w:lineRule="auto"/>
    </w:pPr>
    <w:rPr>
      <w:rFonts w:ascii="Noto Serif CJK SC" w:eastAsia="Noto Serif CJK SC" w:hAnsi="Noto Serif CJK SC"/>
      <w:b/>
      <w:color w:val="000000"/>
      <w:sz w:val="36"/>
      <w:szCs w:val="22"/>
      <w:lang w:eastAsia="en-US"/>
    </w:rPr>
  </w:style>
  <w:style w:type="paragraph" w:customStyle="1" w:styleId="aff5">
    <w:name w:val="时间标题"/>
    <w:qFormat/>
    <w:pPr>
      <w:spacing w:after="120" w:line="348" w:lineRule="auto"/>
    </w:pPr>
    <w:rPr>
      <w:rFonts w:ascii="Noto Serif CJK SC" w:eastAsia="Noto Serif CJK SC" w:hAnsi="Noto Serif CJK SC"/>
      <w:b/>
      <w:color w:val="000000"/>
      <w:sz w:val="27"/>
      <w:szCs w:val="22"/>
      <w:lang w:eastAsia="en-US"/>
    </w:rPr>
  </w:style>
  <w:style w:type="paragraph" w:customStyle="1" w:styleId="aff6">
    <w:name w:val="段落标签"/>
    <w:pPr>
      <w:spacing w:after="120" w:line="348" w:lineRule="auto"/>
    </w:pPr>
    <w:rPr>
      <w:rFonts w:ascii="Noto Serif CJK SC" w:eastAsia="Noto Serif CJK SC" w:hAnsi="Noto Serif CJK SC"/>
      <w:b/>
      <w:color w:val="000000"/>
      <w:sz w:val="24"/>
      <w:szCs w:val="22"/>
      <w:lang w:eastAsia="en-US"/>
    </w:rPr>
  </w:style>
  <w:style w:type="paragraph" w:customStyle="1" w:styleId="aff7">
    <w:name w:val="正文讲解"/>
    <w:pPr>
      <w:spacing w:after="120" w:line="348" w:lineRule="auto"/>
    </w:pPr>
    <w:rPr>
      <w:rFonts w:ascii="Noto Serif CJK SC" w:eastAsia="Noto Serif CJK SC" w:hAnsi="Noto Serif CJK SC"/>
      <w:color w:val="000000"/>
      <w:sz w:val="24"/>
      <w:szCs w:val="22"/>
      <w:lang w:eastAsia="en-US"/>
    </w:rPr>
  </w:style>
  <w:style w:type="paragraph" w:customStyle="1" w:styleId="aff8">
    <w:name w:val="提示文字"/>
    <w:pPr>
      <w:spacing w:after="120" w:line="348" w:lineRule="auto"/>
    </w:pPr>
    <w:rPr>
      <w:rFonts w:ascii="Noto Serif CJK SC" w:eastAsia="Noto Serif CJK SC" w:hAnsi="Noto Serif CJK SC"/>
      <w:color w:val="505050"/>
      <w:sz w:val="22"/>
      <w:szCs w:val="22"/>
      <w:lang w:eastAsia="en-US"/>
    </w:rPr>
  </w:style>
  <w:style w:type="paragraph" w:styleId="aff9">
    <w:name w:val="Revision"/>
    <w:hidden/>
    <w:uiPriority w:val="99"/>
    <w:unhideWhenUsed/>
    <w:rsid w:val="00062351"/>
    <w:rPr>
      <w:rFonts w:ascii="Noto Serif CJK SC" w:eastAsia="Noto Serif CJK SC" w:hAnsi="Noto Serif CJK SC"/>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630</TotalTime>
  <Pages>1</Pages>
  <Words>495</Words>
  <Characters>2827</Characters>
  <Application>Microsoft Office Word</Application>
  <DocSecurity>0</DocSecurity>
  <Lines>23</Lines>
  <Paragraphs>6</Paragraphs>
  <ScaleCrop>false</ScaleCrop>
  <Company/>
  <LinksUpToDate>false</LinksUpToDate>
  <CharactersWithSpaces>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JI ZHENG</cp:lastModifiedBy>
  <cp:revision>16</cp:revision>
  <dcterms:created xsi:type="dcterms:W3CDTF">2013-12-23T23:15:00Z</dcterms:created>
  <dcterms:modified xsi:type="dcterms:W3CDTF">2026-07-06T00:27:00Z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8C3CDB92BD8545D1A0C9FFF21142F8EE_13</vt:lpwstr>
  </property>
  <property fmtid="{D5CDD505-2E9C-101B-9397-08002B2CF9AE}" pid="4" name="KSOTemplateDocerSaveRecord">
    <vt:lpwstr>eyJoZGlkIjoiNDFlYjhlMTcwMzVkZTQ4ZmEyMmVlMzc5ZmMwNDg0M2QiLCJ1c2VySWQiOiI1MDk5MDQ4OTUifQ==</vt:lpwstr>
  </property>
</Properties>
</file>